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B" w:rsidRPr="007E353C" w:rsidRDefault="0033487B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7E353C" w:rsidRDefault="007E353C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Вино виноградное натуральное выдержанное полусладкое белое «АХСУФРА» </w:t>
      </w:r>
      <w:proofErr w:type="spellStart"/>
      <w:r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Абщерон</w:t>
      </w:r>
      <w:proofErr w:type="spellEnd"/>
      <w:r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</w:t>
      </w:r>
      <w:proofErr w:type="spellStart"/>
      <w:r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Шараб</w:t>
      </w:r>
      <w:proofErr w:type="spellEnd"/>
      <w:r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, год урожая 2016</w:t>
      </w:r>
      <w:r w:rsidRPr="00DF41BC">
        <w:rPr>
          <w:rFonts w:ascii="Times New Roman" w:hAnsi="Times New Roman"/>
          <w:color w:val="FF0000"/>
          <w:sz w:val="28"/>
          <w:szCs w:val="32"/>
          <w:shd w:val="clear" w:color="auto" w:fill="FFFFFF"/>
        </w:rPr>
        <w:t>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спирт 10,5-12,5%, сахар 18-45 г/дм</w:t>
      </w:r>
      <w:r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3</w:t>
      </w:r>
      <w:r>
        <w:rPr>
          <w:rFonts w:ascii="Times New Roman" w:hAnsi="Times New Roman"/>
          <w:sz w:val="28"/>
          <w:szCs w:val="32"/>
          <w:shd w:val="clear" w:color="auto" w:fill="FFFFFF"/>
        </w:rPr>
        <w:t>, дата розлива 20.09.20</w:t>
      </w:r>
      <w:r w:rsidR="0044521B">
        <w:rPr>
          <w:rFonts w:ascii="Times New Roman" w:hAnsi="Times New Roman"/>
          <w:sz w:val="28"/>
          <w:szCs w:val="32"/>
          <w:shd w:val="clear" w:color="auto" w:fill="FFFFFF"/>
        </w:rPr>
        <w:t>19, стеклянная бутылка 0,75 л, и</w:t>
      </w:r>
      <w:r>
        <w:rPr>
          <w:rFonts w:ascii="Times New Roman" w:hAnsi="Times New Roman"/>
          <w:sz w:val="28"/>
          <w:szCs w:val="32"/>
          <w:shd w:val="clear" w:color="auto" w:fill="FFFFFF"/>
        </w:rPr>
        <w:t>зготовитель: ОАО «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Абщерон-Шараб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», Азербайджан; </w:t>
      </w:r>
      <w:r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вино виноградное натуральное выдержанное </w:t>
      </w:r>
      <w:r w:rsidR="00D73966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полусухое белое</w:t>
      </w:r>
      <w:r w:rsidR="005C023F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«</w:t>
      </w:r>
      <w:r w:rsidR="005C023F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MON</w:t>
      </w:r>
      <w:r w:rsidR="005C023F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</w:t>
      </w:r>
      <w:r w:rsidR="005C023F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CHARME</w:t>
      </w:r>
      <w:r w:rsidR="005C023F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», год урожая 2017,</w:t>
      </w:r>
      <w:r w:rsidR="005C023F">
        <w:rPr>
          <w:rFonts w:ascii="Times New Roman" w:hAnsi="Times New Roman"/>
          <w:sz w:val="28"/>
          <w:szCs w:val="32"/>
          <w:shd w:val="clear" w:color="auto" w:fill="FFFFFF"/>
        </w:rPr>
        <w:t xml:space="preserve"> спирт 11%, сахар </w:t>
      </w:r>
      <w:r w:rsidR="002B0B39">
        <w:rPr>
          <w:rFonts w:ascii="Times New Roman" w:hAnsi="Times New Roman"/>
          <w:sz w:val="28"/>
          <w:szCs w:val="32"/>
          <w:shd w:val="clear" w:color="auto" w:fill="FFFFFF"/>
        </w:rPr>
        <w:t xml:space="preserve"> 15г/дм</w:t>
      </w:r>
      <w:r w:rsidR="002B0B39"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3</w:t>
      </w:r>
      <w:r w:rsidR="0044521B">
        <w:rPr>
          <w:rFonts w:ascii="Times New Roman" w:hAnsi="Times New Roman"/>
          <w:sz w:val="28"/>
          <w:szCs w:val="32"/>
          <w:shd w:val="clear" w:color="auto" w:fill="FFFFFF"/>
        </w:rPr>
        <w:t>, дата разлива 23.09.2019, стеклянная бутылка 0,75 л, изготовитель: «</w:t>
      </w:r>
      <w:r w:rsidR="0044521B">
        <w:rPr>
          <w:rFonts w:ascii="Times New Roman" w:hAnsi="Times New Roman"/>
          <w:sz w:val="28"/>
          <w:szCs w:val="32"/>
          <w:shd w:val="clear" w:color="auto" w:fill="FFFFFF"/>
          <w:lang w:val="en-US"/>
        </w:rPr>
        <w:t>SARL</w:t>
      </w:r>
      <w:r w:rsidR="0044521B" w:rsidRPr="0044521B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proofErr w:type="spellStart"/>
      <w:r w:rsidR="0044521B">
        <w:rPr>
          <w:rFonts w:ascii="Times New Roman" w:hAnsi="Times New Roman"/>
          <w:sz w:val="28"/>
          <w:szCs w:val="32"/>
          <w:shd w:val="clear" w:color="auto" w:fill="FFFFFF"/>
          <w:lang w:val="en-US"/>
        </w:rPr>
        <w:t>Eurovins</w:t>
      </w:r>
      <w:proofErr w:type="spellEnd"/>
      <w:r w:rsidR="0044521B">
        <w:rPr>
          <w:rFonts w:ascii="Times New Roman" w:hAnsi="Times New Roman"/>
          <w:sz w:val="28"/>
          <w:szCs w:val="32"/>
          <w:shd w:val="clear" w:color="auto" w:fill="FFFFFF"/>
        </w:rPr>
        <w:t xml:space="preserve">», Франция. Импортер в Республику Беларусь: ОАО «Продтовары», </w:t>
      </w:r>
      <w:proofErr w:type="gramStart"/>
      <w:r w:rsidR="0044521B">
        <w:rPr>
          <w:rFonts w:ascii="Times New Roman" w:hAnsi="Times New Roman"/>
          <w:sz w:val="28"/>
          <w:szCs w:val="32"/>
          <w:shd w:val="clear" w:color="auto" w:fill="FFFFFF"/>
        </w:rPr>
        <w:t>г</w:t>
      </w:r>
      <w:proofErr w:type="gramEnd"/>
      <w:r w:rsidR="0044521B">
        <w:rPr>
          <w:rFonts w:ascii="Times New Roman" w:hAnsi="Times New Roman"/>
          <w:sz w:val="28"/>
          <w:szCs w:val="32"/>
          <w:shd w:val="clear" w:color="auto" w:fill="FFFFFF"/>
        </w:rPr>
        <w:t xml:space="preserve">. Брест. Не соответствует установленным требованиям по показателям </w:t>
      </w:r>
      <w:r w:rsidR="0044521B" w:rsidRPr="00DF41B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безопасности – используется недопустимая пищевая добавка консервант </w:t>
      </w:r>
      <w:proofErr w:type="spellStart"/>
      <w:r w:rsidR="0044521B" w:rsidRPr="00DF41BC">
        <w:rPr>
          <w:rFonts w:ascii="Times New Roman" w:hAnsi="Times New Roman"/>
          <w:b/>
          <w:sz w:val="28"/>
          <w:szCs w:val="32"/>
          <w:shd w:val="clear" w:color="auto" w:fill="FFFFFF"/>
        </w:rPr>
        <w:t>сорбиновая</w:t>
      </w:r>
      <w:proofErr w:type="spellEnd"/>
      <w:r w:rsidR="0044521B" w:rsidRPr="00DF41B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кислота</w:t>
      </w:r>
      <w:r w:rsidR="0044521B">
        <w:rPr>
          <w:rFonts w:ascii="Times New Roman" w:hAnsi="Times New Roman"/>
          <w:sz w:val="28"/>
          <w:szCs w:val="32"/>
          <w:shd w:val="clear" w:color="auto" w:fill="FFFFFF"/>
        </w:rPr>
        <w:t>.</w:t>
      </w:r>
    </w:p>
    <w:p w:rsidR="0044521B" w:rsidRPr="00DF41BC" w:rsidRDefault="00414DDD" w:rsidP="00B6339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32"/>
          <w:shd w:val="clear" w:color="auto" w:fill="FFFFFF"/>
        </w:rPr>
      </w:pPr>
      <w:r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Вино виноградное </w:t>
      </w:r>
      <w:r w:rsidR="00262A91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натуральное выдержанное полусладкое белое МАРКИЗ ЛЕ САЛЬВАРИ </w:t>
      </w:r>
      <w:r w:rsidR="00262A91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MARQUIS</w:t>
      </w:r>
      <w:r w:rsidR="00262A91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</w:t>
      </w:r>
      <w:r w:rsidR="00262A91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DE</w:t>
      </w:r>
      <w:r w:rsidR="00262A91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</w:t>
      </w:r>
      <w:r w:rsidR="00262A91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SALVARY</w:t>
      </w:r>
      <w:r w:rsidR="00262A91" w:rsidRPr="00DF41BC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, год урожая 2017</w:t>
      </w:r>
      <w:r w:rsidR="00262A91">
        <w:rPr>
          <w:rFonts w:ascii="Times New Roman" w:hAnsi="Times New Roman"/>
          <w:sz w:val="28"/>
          <w:szCs w:val="32"/>
          <w:shd w:val="clear" w:color="auto" w:fill="FFFFFF"/>
        </w:rPr>
        <w:t>, сахар 30г/дм</w:t>
      </w:r>
      <w:r w:rsidR="00262A91"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3</w:t>
      </w:r>
      <w:r w:rsidR="00262A91">
        <w:rPr>
          <w:rFonts w:ascii="Times New Roman" w:hAnsi="Times New Roman"/>
          <w:sz w:val="28"/>
          <w:szCs w:val="32"/>
          <w:shd w:val="clear" w:color="auto" w:fill="FFFFFF"/>
        </w:rPr>
        <w:t xml:space="preserve"> спирт 11%, объем 0,75 л, стеклянная бутылка, дата разлива 23.09.2019, срок годности 5 лет, изготовитель: «</w:t>
      </w:r>
      <w:r w:rsidR="00262A91">
        <w:rPr>
          <w:rFonts w:ascii="Times New Roman" w:hAnsi="Times New Roman"/>
          <w:sz w:val="28"/>
          <w:szCs w:val="32"/>
          <w:shd w:val="clear" w:color="auto" w:fill="FFFFFF"/>
          <w:lang w:val="en-US"/>
        </w:rPr>
        <w:t>SARL</w:t>
      </w:r>
      <w:r w:rsidR="00262A91" w:rsidRPr="00262A91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proofErr w:type="spellStart"/>
      <w:r w:rsidR="00262A91">
        <w:rPr>
          <w:rFonts w:ascii="Times New Roman" w:hAnsi="Times New Roman"/>
          <w:sz w:val="28"/>
          <w:szCs w:val="32"/>
          <w:shd w:val="clear" w:color="auto" w:fill="FFFFFF"/>
          <w:lang w:val="en-US"/>
        </w:rPr>
        <w:t>Eurovins</w:t>
      </w:r>
      <w:proofErr w:type="spellEnd"/>
      <w:r w:rsidR="00262A91">
        <w:rPr>
          <w:rFonts w:ascii="Times New Roman" w:hAnsi="Times New Roman"/>
          <w:sz w:val="28"/>
          <w:szCs w:val="32"/>
          <w:shd w:val="clear" w:color="auto" w:fill="FFFFFF"/>
        </w:rPr>
        <w:t>»</w:t>
      </w:r>
      <w:r w:rsidR="0042790C">
        <w:rPr>
          <w:rFonts w:ascii="Times New Roman" w:hAnsi="Times New Roman"/>
          <w:sz w:val="28"/>
          <w:szCs w:val="32"/>
          <w:shd w:val="clear" w:color="auto" w:fill="FFFFFF"/>
        </w:rPr>
        <w:t>, Франция. Импортер в Республику Беларусь</w:t>
      </w:r>
      <w:r w:rsidR="00DF41BC">
        <w:rPr>
          <w:rFonts w:ascii="Times New Roman" w:hAnsi="Times New Roman"/>
          <w:sz w:val="28"/>
          <w:szCs w:val="32"/>
          <w:shd w:val="clear" w:color="auto" w:fill="FFFFFF"/>
        </w:rPr>
        <w:t xml:space="preserve">: ОАО «Бакалея Гродно», г. Гродно. Не соответствует установленным требованиям по показателям </w:t>
      </w:r>
      <w:r w:rsidR="00DF41BC" w:rsidRPr="00DF41B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безопасности – используется недопустимая пищевая добавка консервант </w:t>
      </w:r>
      <w:proofErr w:type="spellStart"/>
      <w:r w:rsidR="00DF41BC" w:rsidRPr="00DF41BC">
        <w:rPr>
          <w:rFonts w:ascii="Times New Roman" w:hAnsi="Times New Roman"/>
          <w:b/>
          <w:sz w:val="28"/>
          <w:szCs w:val="32"/>
          <w:shd w:val="clear" w:color="auto" w:fill="FFFFFF"/>
        </w:rPr>
        <w:t>сорбиновая</w:t>
      </w:r>
      <w:proofErr w:type="spellEnd"/>
      <w:r w:rsidR="00DF41BC" w:rsidRPr="00DF41B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кислота. </w:t>
      </w:r>
    </w:p>
    <w:p w:rsidR="0033487B" w:rsidRPr="00DB79FC" w:rsidRDefault="0033487B" w:rsidP="000A7DB7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33487B" w:rsidRPr="00DB104C" w:rsidRDefault="0033487B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Уважаемые покупатели! </w:t>
      </w:r>
    </w:p>
    <w:p w:rsidR="0033487B" w:rsidRPr="00DB104C" w:rsidRDefault="0033487B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33487B" w:rsidRPr="00B63398" w:rsidRDefault="0033487B">
      <w:pPr>
        <w:rPr>
          <w:sz w:val="20"/>
        </w:rPr>
      </w:pPr>
    </w:p>
    <w:sectPr w:rsidR="0033487B" w:rsidRPr="00B63398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216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2020-11-16T05:00:00Z</dcterms:created>
  <dcterms:modified xsi:type="dcterms:W3CDTF">2021-01-25T13:00:00Z</dcterms:modified>
</cp:coreProperties>
</file>