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A7" w:rsidRPr="007E353C" w:rsidRDefault="001A43A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1A43A7" w:rsidRPr="00B63398" w:rsidRDefault="001A43A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1A43A7" w:rsidRPr="00B63398" w:rsidRDefault="001A43A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1A43A7" w:rsidRDefault="001A43A7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1A43A7" w:rsidRDefault="001A43A7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1A43A7" w:rsidRDefault="001A43A7" w:rsidP="003755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Консервы. Икра из кабачков, продукт стерилизованный, высшего сорта, </w:t>
      </w:r>
      <w:r>
        <w:rPr>
          <w:rFonts w:ascii="Times New Roman" w:hAnsi="Times New Roman"/>
          <w:sz w:val="28"/>
          <w:szCs w:val="32"/>
          <w:shd w:val="clear" w:color="auto" w:fill="FFFFFF"/>
        </w:rPr>
        <w:t>масса нетто 680 г, в стеклянной банке с металлической крышкой, дата изготовления 17.09.20, годен до 17.09.23.</w:t>
      </w:r>
      <w:r w:rsidRPr="008E572B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Изготовитель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: ООО «Славянский консервный комби6нат», Россия, Краснодарский край, Славянский район, г. Славянск-на-Кубани, ул. Гриня,5. Импортер (поставщик) в Республик Беларусь: ООО «Бэст Прайс Экспорт», Россия, Московская область, г.Химки, ул. Победы, 11. </w:t>
      </w:r>
      <w:r w:rsidRPr="00072DC1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Не соответствует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по </w:t>
      </w:r>
      <w:r w:rsidRPr="008E572B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показателям безопасности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. </w:t>
      </w:r>
    </w:p>
    <w:p w:rsidR="001A43A7" w:rsidRDefault="001A43A7" w:rsidP="003755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1A43A7" w:rsidRPr="00205E1E" w:rsidRDefault="001A43A7" w:rsidP="003755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8E572B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Сахар белый кристаллический свекловичный,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масса нетто 1000г, дата  выработки 24.12.2020, срок годности 4 года. </w:t>
      </w:r>
      <w:r w:rsidRPr="008E572B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Изготовитель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: ООО «Селтинг». Российская Федерация, Брянская обл., г.Брянск, ул. Тухачевского, д. 3А. Изготовлено по заказу поставщика в Республику Беларусь ООО «Фудлогистик», г.Минск, пер. Кольцова А.В. 4-й, д. 53, пом. 1, каб. 30. </w:t>
      </w:r>
      <w:r w:rsidRPr="00072DC1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Не соответствует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по </w:t>
      </w:r>
      <w:r w:rsidRPr="008E572B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органолептическим показателям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(с выраженным неприятным запахом в сухом сахаре).</w:t>
      </w:r>
    </w:p>
    <w:p w:rsidR="001A43A7" w:rsidRDefault="001A43A7" w:rsidP="003755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1A43A7" w:rsidRPr="00DB79FC" w:rsidRDefault="001A43A7" w:rsidP="003755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1A43A7" w:rsidRPr="00DB104C" w:rsidRDefault="001A43A7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  <w:r>
        <w:rPr>
          <w:rFonts w:ascii="Times New Roman" w:hAnsi="Times New Roman"/>
          <w:b/>
          <w:i/>
          <w:color w:val="800080"/>
          <w:sz w:val="28"/>
          <w:szCs w:val="32"/>
        </w:rPr>
        <w:tab/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Уважаемые покупатели! 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ab/>
      </w:r>
      <w:r>
        <w:rPr>
          <w:rFonts w:ascii="Times New Roman" w:hAnsi="Times New Roman"/>
          <w:b/>
          <w:i/>
          <w:color w:val="800080"/>
          <w:sz w:val="28"/>
          <w:szCs w:val="32"/>
        </w:rPr>
        <w:tab/>
      </w:r>
    </w:p>
    <w:p w:rsidR="001A43A7" w:rsidRPr="00DB104C" w:rsidRDefault="001A43A7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обращайте внимание на соблюдение условий её хранения и реализации! 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1A43A7" w:rsidRDefault="001A43A7">
      <w:pPr>
        <w:rPr>
          <w:sz w:val="20"/>
        </w:rPr>
      </w:pPr>
    </w:p>
    <w:p w:rsidR="001A43A7" w:rsidRDefault="001A43A7">
      <w:pPr>
        <w:rPr>
          <w:sz w:val="20"/>
        </w:rPr>
      </w:pPr>
    </w:p>
    <w:p w:rsidR="001A43A7" w:rsidRPr="0061013E" w:rsidRDefault="001A43A7">
      <w:pPr>
        <w:rPr>
          <w:rFonts w:ascii="Times New Roman" w:hAnsi="Times New Roman"/>
          <w:sz w:val="20"/>
        </w:rPr>
      </w:pPr>
    </w:p>
    <w:sectPr w:rsidR="001A43A7" w:rsidRPr="0061013E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21D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D5F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C1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57F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84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BCF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BA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3A7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B6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E1E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8B6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4DE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A4B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A94"/>
    <w:rsid w:val="00360B0F"/>
    <w:rsid w:val="00360BCE"/>
    <w:rsid w:val="00360E4F"/>
    <w:rsid w:val="00360EA3"/>
    <w:rsid w:val="003610ED"/>
    <w:rsid w:val="003611A8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C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0E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4EDC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DED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52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75E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0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86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AD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278"/>
    <w:rsid w:val="005E2308"/>
    <w:rsid w:val="005E234E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339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31D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3E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CBB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DF4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9F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44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6C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2B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3A5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BD8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1EF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666"/>
    <w:rsid w:val="009E077D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0A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D26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2E9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3C92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802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5E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2FF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ABE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45D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6">
    <w:name w:val="Font Style66"/>
    <w:basedOn w:val="DefaultParagraphFont"/>
    <w:uiPriority w:val="99"/>
    <w:rsid w:val="00B633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1489</TotalTime>
  <Pages>1</Pages>
  <Words>258</Words>
  <Characters>1476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2020-11-16T05:00:00Z</dcterms:created>
  <dcterms:modified xsi:type="dcterms:W3CDTF">2021-02-23T08:20:00Z</dcterms:modified>
</cp:coreProperties>
</file>