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89" w:rsidRDefault="00784989" w:rsidP="00EB5DC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784989" w:rsidRDefault="00784989" w:rsidP="0061206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206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06A">
        <w:rPr>
          <w:rFonts w:ascii="Times New Roman" w:hAnsi="Times New Roman" w:cs="Times New Roman"/>
          <w:sz w:val="28"/>
          <w:szCs w:val="28"/>
        </w:rPr>
        <w:t>Уважаемые посетители сайта!</w:t>
      </w:r>
    </w:p>
    <w:p w:rsidR="00754ADE" w:rsidRPr="00754ADE" w:rsidRDefault="00754ADE" w:rsidP="00754ADE">
      <w:pPr>
        <w:shd w:val="clear" w:color="auto" w:fill="FFFFFF"/>
        <w:spacing w:after="0" w:line="360" w:lineRule="auto"/>
        <w:ind w:left="163" w:right="19" w:firstLine="835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61206A" w:rsidRDefault="00754ADE" w:rsidP="0061206A">
      <w:pPr>
        <w:shd w:val="clear" w:color="auto" w:fill="FFFFFF"/>
        <w:spacing w:after="0" w:line="240" w:lineRule="auto"/>
        <w:ind w:right="19" w:firstLine="998"/>
        <w:jc w:val="both"/>
        <w:rPr>
          <w:rFonts w:ascii="Times New Roman" w:hAnsi="Times New Roman" w:cs="Times New Roman"/>
          <w:sz w:val="28"/>
          <w:szCs w:val="28"/>
        </w:rPr>
      </w:pPr>
      <w:r w:rsidRPr="00F653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Государственное учреждение </w:t>
      </w:r>
      <w:r w:rsidRPr="00F65304">
        <w:rPr>
          <w:rFonts w:ascii="Times New Roman" w:hAnsi="Times New Roman" w:cs="Times New Roman"/>
          <w:sz w:val="28"/>
          <w:szCs w:val="28"/>
        </w:rPr>
        <w:t xml:space="preserve">«Кореличский районный центр гигиены, эпидемиологии» </w:t>
      </w:r>
      <w:r w:rsidR="00784989">
        <w:rPr>
          <w:rFonts w:ascii="Times New Roman" w:hAnsi="Times New Roman" w:cs="Times New Roman"/>
          <w:sz w:val="28"/>
          <w:szCs w:val="28"/>
        </w:rPr>
        <w:t xml:space="preserve"> сообщает, что главным статистическим управлением Гродненской области  издан статистический бюллетень </w:t>
      </w:r>
      <w:r w:rsidR="006120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4989" w:rsidRDefault="00784989" w:rsidP="0061206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Использование удобрений и пестицидов под урожай 2021 года в Гродненской области».</w:t>
      </w:r>
    </w:p>
    <w:p w:rsidR="009A32B0" w:rsidRDefault="00784989" w:rsidP="0061206A">
      <w:pPr>
        <w:shd w:val="clear" w:color="auto" w:fill="FFFFFF"/>
        <w:spacing w:after="0" w:line="240" w:lineRule="auto"/>
        <w:ind w:right="19" w:firstLine="9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данные</w:t>
      </w:r>
      <w:r w:rsidR="006120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изложенные в статистическом бюллетене</w:t>
      </w:r>
      <w:r w:rsidR="009A32B0">
        <w:rPr>
          <w:rFonts w:ascii="Times New Roman" w:hAnsi="Times New Roman" w:cs="Times New Roman"/>
          <w:sz w:val="28"/>
          <w:szCs w:val="28"/>
        </w:rPr>
        <w:t xml:space="preserve">  установлено</w:t>
      </w:r>
      <w:r>
        <w:rPr>
          <w:rFonts w:ascii="Times New Roman" w:hAnsi="Times New Roman" w:cs="Times New Roman"/>
          <w:sz w:val="28"/>
          <w:szCs w:val="28"/>
        </w:rPr>
        <w:t xml:space="preserve">, что в 2021 году увеличилось применение пестицидов по сравнению с 2020 годом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Кореличском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39083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101</w:t>
      </w:r>
      <w:r w:rsidR="009A32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5%. </w:t>
      </w:r>
      <w:r w:rsidRPr="009A32B0">
        <w:rPr>
          <w:rFonts w:ascii="Times New Roman" w:eastAsia="Times New Roman" w:hAnsi="Times New Roman" w:cs="Times New Roman"/>
          <w:spacing w:val="9"/>
          <w:sz w:val="28"/>
          <w:szCs w:val="28"/>
        </w:rPr>
        <w:t>В</w:t>
      </w:r>
      <w:r w:rsidR="00754ADE" w:rsidRPr="009A32B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целях </w:t>
      </w:r>
      <w:r w:rsidR="00754ADE" w:rsidRPr="009A32B0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 </w:t>
      </w:r>
      <w:r w:rsidRPr="009A32B0">
        <w:rPr>
          <w:rFonts w:ascii="Times New Roman" w:eastAsia="Times New Roman" w:hAnsi="Times New Roman" w:cs="Times New Roman"/>
          <w:sz w:val="28"/>
          <w:szCs w:val="28"/>
        </w:rPr>
        <w:t xml:space="preserve">нарушений  законодательства в области санитарно </w:t>
      </w:r>
      <w:proofErr w:type="gramStart"/>
      <w:r w:rsidRPr="009A32B0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9A32B0">
        <w:rPr>
          <w:rFonts w:ascii="Times New Roman" w:eastAsia="Times New Roman" w:hAnsi="Times New Roman" w:cs="Times New Roman"/>
          <w:sz w:val="28"/>
          <w:szCs w:val="28"/>
        </w:rPr>
        <w:t xml:space="preserve">пидемиологического благополучия населения, предупреждения </w:t>
      </w:r>
      <w:r w:rsidR="00754ADE" w:rsidRPr="009A32B0">
        <w:rPr>
          <w:rFonts w:ascii="Times New Roman" w:eastAsia="Times New Roman" w:hAnsi="Times New Roman" w:cs="Times New Roman"/>
          <w:sz w:val="28"/>
          <w:szCs w:val="28"/>
        </w:rPr>
        <w:t>обращений (жалоб) населения</w:t>
      </w:r>
      <w:r w:rsidR="009A32B0" w:rsidRPr="009A32B0">
        <w:rPr>
          <w:rFonts w:ascii="Times New Roman" w:eastAsia="Times New Roman" w:hAnsi="Times New Roman" w:cs="Times New Roman"/>
          <w:sz w:val="28"/>
          <w:szCs w:val="28"/>
        </w:rPr>
        <w:t>, обеспечения эффективного государственного сан</w:t>
      </w:r>
      <w:r w:rsidR="0039083E">
        <w:rPr>
          <w:rFonts w:ascii="Times New Roman" w:eastAsia="Times New Roman" w:hAnsi="Times New Roman" w:cs="Times New Roman"/>
          <w:sz w:val="28"/>
          <w:szCs w:val="28"/>
        </w:rPr>
        <w:t>итарного надзора за применением</w:t>
      </w:r>
      <w:r w:rsidR="009A32B0" w:rsidRPr="009A32B0">
        <w:rPr>
          <w:rFonts w:ascii="Times New Roman" w:eastAsia="Times New Roman" w:hAnsi="Times New Roman" w:cs="Times New Roman"/>
          <w:sz w:val="28"/>
          <w:szCs w:val="28"/>
        </w:rPr>
        <w:t xml:space="preserve">, условиями хранения и использовании средств защиты растений, </w:t>
      </w:r>
      <w:proofErr w:type="spellStart"/>
      <w:r w:rsidR="009A32B0" w:rsidRPr="009A32B0">
        <w:rPr>
          <w:rFonts w:ascii="Times New Roman" w:eastAsia="Times New Roman" w:hAnsi="Times New Roman" w:cs="Times New Roman"/>
          <w:sz w:val="28"/>
          <w:szCs w:val="28"/>
        </w:rPr>
        <w:t>агрохимикатов</w:t>
      </w:r>
      <w:proofErr w:type="spellEnd"/>
      <w:r w:rsidR="009A32B0" w:rsidRPr="009A32B0">
        <w:rPr>
          <w:rFonts w:ascii="Times New Roman" w:eastAsia="Times New Roman" w:hAnsi="Times New Roman" w:cs="Times New Roman"/>
          <w:sz w:val="28"/>
          <w:szCs w:val="28"/>
        </w:rPr>
        <w:t xml:space="preserve"> и минеральных удобрений</w:t>
      </w:r>
      <w:r w:rsidR="009A32B0">
        <w:rPr>
          <w:rFonts w:ascii="Times New Roman" w:eastAsia="Times New Roman" w:hAnsi="Times New Roman" w:cs="Times New Roman"/>
          <w:sz w:val="28"/>
          <w:szCs w:val="28"/>
        </w:rPr>
        <w:t xml:space="preserve">, Кореличский районный ЦГЭ предлагает  при организации работ по применению пестицидов (средств защиты растений), </w:t>
      </w:r>
      <w:proofErr w:type="spellStart"/>
      <w:r w:rsidR="009A32B0">
        <w:rPr>
          <w:rFonts w:ascii="Times New Roman" w:eastAsia="Times New Roman" w:hAnsi="Times New Roman" w:cs="Times New Roman"/>
          <w:sz w:val="28"/>
          <w:szCs w:val="28"/>
        </w:rPr>
        <w:t>агрохимикатов</w:t>
      </w:r>
      <w:proofErr w:type="spellEnd"/>
      <w:r w:rsidR="009A32B0">
        <w:rPr>
          <w:rFonts w:ascii="Times New Roman" w:eastAsia="Times New Roman" w:hAnsi="Times New Roman" w:cs="Times New Roman"/>
          <w:sz w:val="28"/>
          <w:szCs w:val="28"/>
        </w:rPr>
        <w:t xml:space="preserve"> и минеральных удобрений </w:t>
      </w:r>
      <w:r w:rsidR="0039083E">
        <w:rPr>
          <w:rFonts w:ascii="Times New Roman" w:eastAsia="Times New Roman" w:hAnsi="Times New Roman" w:cs="Times New Roman"/>
          <w:sz w:val="28"/>
          <w:szCs w:val="28"/>
        </w:rPr>
        <w:t xml:space="preserve"> обратить особое внимание на соблюдение санитарно-эпидемиологических требований при проведении работ вблизи населенных пунктов.</w:t>
      </w:r>
    </w:p>
    <w:p w:rsidR="00754ADE" w:rsidRPr="00F65304" w:rsidRDefault="00754ADE" w:rsidP="002E621F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F653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="00F653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6530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оповещения населения, собственников (владельцев) пасек, </w:t>
      </w:r>
      <w:r w:rsidRPr="00F653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владельцев частных подворий, на границе с которыми размещаются </w:t>
      </w:r>
      <w:r w:rsidRPr="00F65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поля (сады), подлежащие обработкам пестицидами и минеральными </w:t>
      </w:r>
      <w:r w:rsidRPr="00F653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удобрениями, о запланированных работах по их применению за 4-5 </w:t>
      </w:r>
      <w:r w:rsidRPr="00F653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суток через средства массовой информации (радио, телевидение, газеты, </w:t>
      </w:r>
      <w:r w:rsidRPr="00F653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глобальная компьютерная сеть «Интернет») или через объявления, </w:t>
      </w:r>
      <w:r w:rsidRPr="00F65304">
        <w:rPr>
          <w:rFonts w:ascii="Times New Roman" w:eastAsia="Times New Roman" w:hAnsi="Times New Roman" w:cs="Times New Roman"/>
          <w:color w:val="000000"/>
          <w:sz w:val="28"/>
          <w:szCs w:val="28"/>
        </w:rPr>
        <w:t>вывешенные в населённых пунктах;</w:t>
      </w:r>
    </w:p>
    <w:p w:rsidR="00754ADE" w:rsidRPr="00F65304" w:rsidRDefault="00FB4B27" w:rsidP="002E621F">
      <w:pPr>
        <w:shd w:val="clear" w:color="auto" w:fill="FFFFFF"/>
        <w:spacing w:after="0" w:line="240" w:lineRule="auto"/>
        <w:ind w:left="173" w:right="19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F653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F653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54ADE" w:rsidRPr="00F653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обеспечения при наземном опрыскивании посевов санитарных </w:t>
      </w:r>
      <w:r w:rsidR="00754ADE" w:rsidRPr="00F65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разрывов (не менее 50 метров) от населённых пунктов, источников питьевого и </w:t>
      </w:r>
      <w:r w:rsidR="00754ADE" w:rsidRPr="00F653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хозяйственно-питьевого водопользования, мест отдыха населения и </w:t>
      </w:r>
      <w:r w:rsidR="00754ADE" w:rsidRPr="00F653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мест проведения ручных работ по уходу за сельскохозяйственными </w:t>
      </w:r>
      <w:r w:rsidR="00754ADE" w:rsidRPr="00F6530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культурами;</w:t>
      </w:r>
    </w:p>
    <w:p w:rsidR="00754ADE" w:rsidRDefault="00FB4B27" w:rsidP="002E621F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6530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-</w:t>
      </w:r>
      <w:r w:rsidR="00F6530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754ADE" w:rsidRPr="00F6530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обозначения едиными знаками безопасности (в пределах </w:t>
      </w:r>
      <w:r w:rsidR="00754ADE" w:rsidRPr="00F653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видимости от одного знака до другого) с надписью «Обработано </w:t>
      </w:r>
      <w:r w:rsidR="00754ADE" w:rsidRPr="00F65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пестицидами» на границах обработанных и обрабатываемых участков и убирать их только после окончания установленных карантинных </w:t>
      </w:r>
      <w:r w:rsidR="00754ADE"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сроков.</w:t>
      </w:r>
    </w:p>
    <w:p w:rsidR="00754ADE" w:rsidRPr="00F65304" w:rsidRDefault="0039083E" w:rsidP="002E621F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54ADE"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братить внимание руководителей сельскохозяйственных организаций (фермерских хозяйств) на выполнение санитарно-эпидемиологических требований при проведении </w:t>
      </w:r>
      <w:proofErr w:type="spellStart"/>
      <w:r w:rsidR="00754ADE" w:rsidRPr="00F6530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авиаобработки</w:t>
      </w:r>
      <w:proofErr w:type="spellEnd"/>
      <w:r w:rsidR="00754ADE" w:rsidRPr="00F6530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754ADE"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полей (садов, лесов) пестицидами (средствами защиты растений):</w:t>
      </w:r>
    </w:p>
    <w:p w:rsidR="00754ADE" w:rsidRPr="00F65304" w:rsidRDefault="00754ADE" w:rsidP="002E621F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6530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получение </w:t>
      </w:r>
      <w:r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установленном законодательством порядке</w:t>
      </w:r>
      <w:r w:rsidRPr="00F6530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санитарно-гигиенического заключения </w:t>
      </w:r>
      <w:r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на проведение </w:t>
      </w:r>
      <w:proofErr w:type="spellStart"/>
      <w:r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авиаобработок</w:t>
      </w:r>
      <w:proofErr w:type="spellEnd"/>
      <w:r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754ADE" w:rsidRPr="00F65304" w:rsidRDefault="00754ADE" w:rsidP="002E621F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6530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соблюдение санитарных разрывов</w:t>
      </w:r>
      <w:r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: от населенных пунктов - 1 км;</w:t>
      </w:r>
    </w:p>
    <w:p w:rsidR="00754ADE" w:rsidRPr="00F65304" w:rsidRDefault="00754ADE" w:rsidP="002E621F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от </w:t>
      </w:r>
      <w:proofErr w:type="spellStart"/>
      <w:r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рыбохозяйственных</w:t>
      </w:r>
      <w:proofErr w:type="spellEnd"/>
      <w:r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водоемов, источников хозяйственно-питьевого водоснабжения, скотных дворов, птицеферм, территории государственных заповедников, природных (национальных) парков и заказников - 2 км; </w:t>
      </w:r>
      <w:proofErr w:type="gramEnd"/>
    </w:p>
    <w:p w:rsidR="00754ADE" w:rsidRPr="00F65304" w:rsidRDefault="00754ADE" w:rsidP="002E621F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 мест постоянного размещения медоносных пасек - 5 км;</w:t>
      </w:r>
    </w:p>
    <w:p w:rsidR="00754ADE" w:rsidRPr="00F65304" w:rsidRDefault="00754ADE" w:rsidP="002E621F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304">
        <w:rPr>
          <w:rFonts w:ascii="Times New Roman" w:hAnsi="Times New Roman" w:cs="Times New Roman"/>
          <w:sz w:val="28"/>
          <w:szCs w:val="28"/>
        </w:rPr>
        <w:t xml:space="preserve">от мест выполнения других сельскохозяйственных работ, а также от участков под посевами сельскохозяйственных культур, идущих в пищу без тепловой обработки (лук на перо, петрушка, сельдерей, щавель, горох, укроп, томаты, огурцы, плодово-ягодные культуры и др.) - 2 км. </w:t>
      </w:r>
      <w:r w:rsidRPr="00F65304">
        <w:rPr>
          <w:rFonts w:ascii="Times New Roman" w:hAnsi="Times New Roman" w:cs="Times New Roman"/>
          <w:b/>
          <w:sz w:val="28"/>
          <w:szCs w:val="28"/>
        </w:rPr>
        <w:t xml:space="preserve">При невозможности соблюдения условий, указанных выше, </w:t>
      </w:r>
      <w:proofErr w:type="spellStart"/>
      <w:r w:rsidRPr="00F65304">
        <w:rPr>
          <w:rFonts w:ascii="Times New Roman" w:hAnsi="Times New Roman" w:cs="Times New Roman"/>
          <w:b/>
          <w:sz w:val="28"/>
          <w:szCs w:val="28"/>
        </w:rPr>
        <w:t>авиаобработка</w:t>
      </w:r>
      <w:proofErr w:type="spellEnd"/>
      <w:r w:rsidRPr="00F65304">
        <w:rPr>
          <w:rFonts w:ascii="Times New Roman" w:hAnsi="Times New Roman" w:cs="Times New Roman"/>
          <w:b/>
          <w:sz w:val="28"/>
          <w:szCs w:val="28"/>
        </w:rPr>
        <w:t xml:space="preserve"> не допускается.</w:t>
      </w:r>
    </w:p>
    <w:p w:rsidR="00754ADE" w:rsidRPr="00F65304" w:rsidRDefault="00754ADE" w:rsidP="002E621F">
      <w:pPr>
        <w:shd w:val="clear" w:color="auto" w:fill="FFFFFF"/>
        <w:tabs>
          <w:tab w:val="left" w:pos="3072"/>
          <w:tab w:val="left" w:pos="5424"/>
          <w:tab w:val="left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F653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</w:t>
      </w:r>
      <w:r w:rsidR="00F653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</w:t>
      </w:r>
      <w:r w:rsidRPr="00F653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оповещение населения (не менее чем за 10 дней до начала работ);</w:t>
      </w:r>
    </w:p>
    <w:p w:rsidR="00754ADE" w:rsidRPr="00F65304" w:rsidRDefault="00754ADE" w:rsidP="002E621F">
      <w:pPr>
        <w:shd w:val="clear" w:color="auto" w:fill="FFFFFF"/>
        <w:tabs>
          <w:tab w:val="left" w:pos="3072"/>
          <w:tab w:val="left" w:pos="5424"/>
          <w:tab w:val="left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F653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</w:t>
      </w:r>
      <w:r w:rsidR="00F653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</w:t>
      </w:r>
      <w:r w:rsidRPr="00F653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обработка с использованием авиации </w:t>
      </w:r>
      <w:proofErr w:type="gramStart"/>
      <w:r w:rsidRPr="00F653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проводятся при скорости ветра на рабочей высоте не более 3-4 м /сек</w:t>
      </w:r>
      <w:proofErr w:type="gramEnd"/>
      <w:r w:rsidRPr="00F653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754ADE" w:rsidRDefault="00754ADE" w:rsidP="002E621F">
      <w:pPr>
        <w:shd w:val="clear" w:color="auto" w:fill="FFFFFF"/>
        <w:tabs>
          <w:tab w:val="left" w:pos="3072"/>
          <w:tab w:val="left" w:pos="5424"/>
          <w:tab w:val="left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  <w:r w:rsidRPr="00F653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</w:t>
      </w:r>
      <w:r w:rsidR="00F653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Pr="00F6530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обозначение едиными знаками безопасности не ближе 500 м от границ обрабатываемого участка и снятия их только по истечении установленных карантинных сроков.</w:t>
      </w:r>
    </w:p>
    <w:p w:rsidR="00691EF3" w:rsidRDefault="00691EF3" w:rsidP="00691EF3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D65C7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Выполнение этих требований обеспечит благоприятные условия проживания населения и право граждан, гарантированных Законом Республики Беларусь «О санитарно-эпидемиологическом благополучии населения» №340-3 от 07.01.2012 г., на благоприятную среду обитания.</w:t>
      </w:r>
    </w:p>
    <w:p w:rsidR="00691EF3" w:rsidRPr="00F65304" w:rsidRDefault="00691EF3" w:rsidP="002E621F">
      <w:pPr>
        <w:shd w:val="clear" w:color="auto" w:fill="FFFFFF"/>
        <w:tabs>
          <w:tab w:val="left" w:pos="3072"/>
          <w:tab w:val="left" w:pos="5424"/>
          <w:tab w:val="left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</w:p>
    <w:p w:rsidR="00784A03" w:rsidRDefault="00784A03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0147" w:rsidRDefault="00670147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5304">
        <w:rPr>
          <w:rFonts w:ascii="Times New Roman" w:hAnsi="Times New Roman" w:cs="Times New Roman"/>
          <w:sz w:val="28"/>
          <w:szCs w:val="28"/>
        </w:rPr>
        <w:t xml:space="preserve">Главный врач    </w:t>
      </w:r>
      <w:proofErr w:type="spellStart"/>
      <w:r w:rsidRPr="00F65304">
        <w:rPr>
          <w:rFonts w:ascii="Times New Roman" w:hAnsi="Times New Roman" w:cs="Times New Roman"/>
          <w:sz w:val="28"/>
          <w:szCs w:val="28"/>
        </w:rPr>
        <w:t>А.В.Германюк</w:t>
      </w:r>
      <w:proofErr w:type="spellEnd"/>
    </w:p>
    <w:p w:rsidR="00784A03" w:rsidRDefault="00784A03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A03" w:rsidRDefault="00784A03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A03" w:rsidRDefault="00784A03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A03" w:rsidRDefault="00784A03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A03" w:rsidRDefault="00784A03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A03" w:rsidRDefault="00784A03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A03" w:rsidRDefault="00784A03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A03" w:rsidRDefault="00784A03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A03" w:rsidRDefault="00784A03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A03" w:rsidRDefault="00784A03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84A03" w:rsidSect="00C0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06DF"/>
    <w:multiLevelType w:val="hybridMultilevel"/>
    <w:tmpl w:val="1FB0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147"/>
    <w:rsid w:val="00054AE7"/>
    <w:rsid w:val="00074472"/>
    <w:rsid w:val="00085F2A"/>
    <w:rsid w:val="000C19A2"/>
    <w:rsid w:val="000F4381"/>
    <w:rsid w:val="00111815"/>
    <w:rsid w:val="00135ADB"/>
    <w:rsid w:val="001E5A85"/>
    <w:rsid w:val="002005D3"/>
    <w:rsid w:val="00250BAE"/>
    <w:rsid w:val="002555DD"/>
    <w:rsid w:val="00262A82"/>
    <w:rsid w:val="00283CCA"/>
    <w:rsid w:val="002E621F"/>
    <w:rsid w:val="003549A7"/>
    <w:rsid w:val="00380735"/>
    <w:rsid w:val="0039083E"/>
    <w:rsid w:val="003A67B5"/>
    <w:rsid w:val="00485C72"/>
    <w:rsid w:val="004A45B0"/>
    <w:rsid w:val="004E3287"/>
    <w:rsid w:val="005479F0"/>
    <w:rsid w:val="005D2FD9"/>
    <w:rsid w:val="0061206A"/>
    <w:rsid w:val="00640DDC"/>
    <w:rsid w:val="00670147"/>
    <w:rsid w:val="00691EF3"/>
    <w:rsid w:val="006E6072"/>
    <w:rsid w:val="006F0BC6"/>
    <w:rsid w:val="006F6FE6"/>
    <w:rsid w:val="00700E9F"/>
    <w:rsid w:val="00754ADE"/>
    <w:rsid w:val="00784989"/>
    <w:rsid w:val="00784A03"/>
    <w:rsid w:val="00795D14"/>
    <w:rsid w:val="008F011E"/>
    <w:rsid w:val="008F2F85"/>
    <w:rsid w:val="00917622"/>
    <w:rsid w:val="0092340E"/>
    <w:rsid w:val="00940FAD"/>
    <w:rsid w:val="009A32B0"/>
    <w:rsid w:val="009A36A2"/>
    <w:rsid w:val="00A501F5"/>
    <w:rsid w:val="00A9326D"/>
    <w:rsid w:val="00BC2806"/>
    <w:rsid w:val="00BF2497"/>
    <w:rsid w:val="00C0393D"/>
    <w:rsid w:val="00C147B6"/>
    <w:rsid w:val="00C45E02"/>
    <w:rsid w:val="00C61CCF"/>
    <w:rsid w:val="00C70D8B"/>
    <w:rsid w:val="00CE2451"/>
    <w:rsid w:val="00D35A6D"/>
    <w:rsid w:val="00D55F67"/>
    <w:rsid w:val="00D7682C"/>
    <w:rsid w:val="00D8306F"/>
    <w:rsid w:val="00DC0321"/>
    <w:rsid w:val="00E12F10"/>
    <w:rsid w:val="00EA1105"/>
    <w:rsid w:val="00EB5DC3"/>
    <w:rsid w:val="00EE61CB"/>
    <w:rsid w:val="00F143B2"/>
    <w:rsid w:val="00F25FCB"/>
    <w:rsid w:val="00F37886"/>
    <w:rsid w:val="00F65304"/>
    <w:rsid w:val="00F86EC0"/>
    <w:rsid w:val="00FB4B27"/>
    <w:rsid w:val="00FC683E"/>
    <w:rsid w:val="00FD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01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7014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65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8DE42-F5DB-468A-B9DA-0E3312FF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dcterms:created xsi:type="dcterms:W3CDTF">2019-03-04T06:30:00Z</dcterms:created>
  <dcterms:modified xsi:type="dcterms:W3CDTF">2022-03-04T08:22:00Z</dcterms:modified>
</cp:coreProperties>
</file>