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4A" w:rsidRDefault="001B7908" w:rsidP="0003584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color w:val="00B050"/>
          <w:kern w:val="36"/>
          <w:sz w:val="40"/>
          <w:szCs w:val="42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1FA5832" wp14:editId="1C163CD3">
            <wp:simplePos x="1082040" y="716280"/>
            <wp:positionH relativeFrom="margin">
              <wp:align>left</wp:align>
            </wp:positionH>
            <wp:positionV relativeFrom="margin">
              <wp:align>top</wp:align>
            </wp:positionV>
            <wp:extent cx="2786380" cy="1684020"/>
            <wp:effectExtent l="0" t="0" r="0" b="0"/>
            <wp:wrapSquare wrapText="bothSides"/>
            <wp:docPr id="1" name="Рисунок 1" descr="http://mpmo.ru/content/2022/03/Den-zdorovya-600x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pmo.ru/content/2022/03/Den-zdorovya-600x4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3584A" w:rsidRDefault="0003584A" w:rsidP="0003584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B050"/>
          <w:kern w:val="36"/>
          <w:sz w:val="40"/>
          <w:szCs w:val="42"/>
          <w:bdr w:val="none" w:sz="0" w:space="0" w:color="auto" w:frame="1"/>
          <w:lang w:eastAsia="ru-RU"/>
        </w:rPr>
      </w:pPr>
      <w:r w:rsidRPr="0003584A">
        <w:rPr>
          <w:rFonts w:ascii="Times New Roman" w:eastAsia="Times New Roman" w:hAnsi="Times New Roman" w:cs="Times New Roman"/>
          <w:b/>
          <w:i/>
          <w:color w:val="00B050"/>
          <w:kern w:val="36"/>
          <w:sz w:val="40"/>
          <w:szCs w:val="42"/>
          <w:bdr w:val="none" w:sz="0" w:space="0" w:color="auto" w:frame="1"/>
          <w:lang w:eastAsia="ru-RU"/>
        </w:rPr>
        <w:t>Всемирный</w:t>
      </w:r>
      <w:r w:rsidRPr="0003584A">
        <w:rPr>
          <w:rFonts w:ascii="Algerian" w:eastAsia="Times New Roman" w:hAnsi="Algerian" w:cs="Times New Roman"/>
          <w:b/>
          <w:i/>
          <w:color w:val="00B050"/>
          <w:kern w:val="36"/>
          <w:sz w:val="40"/>
          <w:szCs w:val="42"/>
          <w:bdr w:val="none" w:sz="0" w:space="0" w:color="auto" w:frame="1"/>
          <w:lang w:eastAsia="ru-RU"/>
        </w:rPr>
        <w:t xml:space="preserve"> </w:t>
      </w:r>
      <w:r w:rsidRPr="0003584A">
        <w:rPr>
          <w:rFonts w:ascii="Times New Roman" w:eastAsia="Times New Roman" w:hAnsi="Times New Roman" w:cs="Times New Roman"/>
          <w:b/>
          <w:i/>
          <w:color w:val="00B050"/>
          <w:kern w:val="36"/>
          <w:sz w:val="40"/>
          <w:szCs w:val="42"/>
          <w:bdr w:val="none" w:sz="0" w:space="0" w:color="auto" w:frame="1"/>
          <w:lang w:eastAsia="ru-RU"/>
        </w:rPr>
        <w:t>день</w:t>
      </w:r>
      <w:r w:rsidRPr="0003584A">
        <w:rPr>
          <w:rFonts w:ascii="Algerian" w:eastAsia="Times New Roman" w:hAnsi="Algerian" w:cs="Times New Roman"/>
          <w:b/>
          <w:i/>
          <w:color w:val="00B050"/>
          <w:kern w:val="36"/>
          <w:sz w:val="40"/>
          <w:szCs w:val="42"/>
          <w:bdr w:val="none" w:sz="0" w:space="0" w:color="auto" w:frame="1"/>
          <w:lang w:eastAsia="ru-RU"/>
        </w:rPr>
        <w:t xml:space="preserve"> </w:t>
      </w:r>
      <w:r w:rsidRPr="0003584A">
        <w:rPr>
          <w:rFonts w:ascii="Times New Roman" w:eastAsia="Times New Roman" w:hAnsi="Times New Roman" w:cs="Times New Roman"/>
          <w:b/>
          <w:i/>
          <w:color w:val="00B050"/>
          <w:kern w:val="36"/>
          <w:sz w:val="40"/>
          <w:szCs w:val="42"/>
          <w:bdr w:val="none" w:sz="0" w:space="0" w:color="auto" w:frame="1"/>
          <w:lang w:eastAsia="ru-RU"/>
        </w:rPr>
        <w:t>здоровья</w:t>
      </w:r>
      <w:r w:rsidRPr="0003584A">
        <w:rPr>
          <w:rFonts w:ascii="Algerian" w:eastAsia="Times New Roman" w:hAnsi="Algerian" w:cs="Times New Roman"/>
          <w:b/>
          <w:i/>
          <w:color w:val="00B050"/>
          <w:kern w:val="36"/>
          <w:sz w:val="40"/>
          <w:szCs w:val="42"/>
          <w:bdr w:val="none" w:sz="0" w:space="0" w:color="auto" w:frame="1"/>
          <w:lang w:eastAsia="ru-RU"/>
        </w:rPr>
        <w:t xml:space="preserve"> 7 </w:t>
      </w:r>
      <w:r w:rsidRPr="0003584A">
        <w:rPr>
          <w:rFonts w:ascii="Times New Roman" w:eastAsia="Times New Roman" w:hAnsi="Times New Roman" w:cs="Times New Roman"/>
          <w:b/>
          <w:i/>
          <w:color w:val="00B050"/>
          <w:kern w:val="36"/>
          <w:sz w:val="40"/>
          <w:szCs w:val="42"/>
          <w:bdr w:val="none" w:sz="0" w:space="0" w:color="auto" w:frame="1"/>
          <w:lang w:eastAsia="ru-RU"/>
        </w:rPr>
        <w:t>апреля</w:t>
      </w:r>
      <w:r w:rsidRPr="0003584A">
        <w:rPr>
          <w:rFonts w:ascii="Algerian" w:eastAsia="Times New Roman" w:hAnsi="Algerian" w:cs="Times New Roman"/>
          <w:b/>
          <w:i/>
          <w:color w:val="00B050"/>
          <w:kern w:val="36"/>
          <w:sz w:val="40"/>
          <w:szCs w:val="42"/>
          <w:bdr w:val="none" w:sz="0" w:space="0" w:color="auto" w:frame="1"/>
          <w:lang w:eastAsia="ru-RU"/>
        </w:rPr>
        <w:t xml:space="preserve"> 2022 </w:t>
      </w:r>
      <w:r w:rsidRPr="0003584A">
        <w:rPr>
          <w:rFonts w:ascii="Times New Roman" w:eastAsia="Times New Roman" w:hAnsi="Times New Roman" w:cs="Times New Roman"/>
          <w:b/>
          <w:i/>
          <w:color w:val="00B050"/>
          <w:kern w:val="36"/>
          <w:sz w:val="40"/>
          <w:szCs w:val="42"/>
          <w:bdr w:val="none" w:sz="0" w:space="0" w:color="auto" w:frame="1"/>
          <w:lang w:eastAsia="ru-RU"/>
        </w:rPr>
        <w:t>года</w:t>
      </w:r>
    </w:p>
    <w:p w:rsidR="0003584A" w:rsidRDefault="0003584A" w:rsidP="0003584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color w:val="00B050"/>
          <w:kern w:val="36"/>
          <w:sz w:val="40"/>
          <w:szCs w:val="42"/>
          <w:bdr w:val="none" w:sz="0" w:space="0" w:color="auto" w:frame="1"/>
          <w:lang w:eastAsia="ru-RU"/>
        </w:rPr>
      </w:pPr>
    </w:p>
    <w:p w:rsidR="0003584A" w:rsidRPr="0003584A" w:rsidRDefault="0003584A" w:rsidP="0003584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B050"/>
          <w:kern w:val="36"/>
          <w:sz w:val="28"/>
          <w:szCs w:val="28"/>
          <w:lang w:eastAsia="ru-RU"/>
        </w:rPr>
      </w:pPr>
    </w:p>
    <w:p w:rsidR="001B7908" w:rsidRDefault="001B7908" w:rsidP="001D6540">
      <w:pPr>
        <w:spacing w:after="0" w:line="240" w:lineRule="atLeast"/>
        <w:ind w:firstLine="993"/>
        <w:jc w:val="both"/>
        <w:rPr>
          <w:rFonts w:ascii="Times New Roman" w:hAnsi="Times New Roman" w:cs="Times New Roman"/>
          <w:b/>
          <w:color w:val="00B0F0"/>
          <w:sz w:val="28"/>
          <w:szCs w:val="28"/>
          <w:shd w:val="clear" w:color="auto" w:fill="FFFFFF"/>
        </w:rPr>
      </w:pPr>
    </w:p>
    <w:p w:rsidR="00AA4310" w:rsidRPr="001D6540" w:rsidRDefault="0003584A" w:rsidP="001D6540">
      <w:pPr>
        <w:spacing w:after="0" w:line="240" w:lineRule="atLeast"/>
        <w:ind w:firstLine="993"/>
        <w:jc w:val="both"/>
        <w:rPr>
          <w:rFonts w:ascii="Times New Roman" w:hAnsi="Times New Roman" w:cs="Times New Roman"/>
          <w:b/>
          <w:color w:val="00B0F0"/>
          <w:sz w:val="28"/>
          <w:szCs w:val="28"/>
          <w:shd w:val="clear" w:color="auto" w:fill="FFFFFF"/>
        </w:rPr>
      </w:pPr>
      <w:r w:rsidRPr="001D6540">
        <w:rPr>
          <w:rFonts w:ascii="Times New Roman" w:hAnsi="Times New Roman" w:cs="Times New Roman"/>
          <w:b/>
          <w:color w:val="00B0F0"/>
          <w:sz w:val="28"/>
          <w:szCs w:val="28"/>
          <w:shd w:val="clear" w:color="auto" w:fill="FFFFFF"/>
        </w:rPr>
        <w:t xml:space="preserve">Тема Всемирного дня здоровья 2022 года – </w:t>
      </w:r>
      <w:r w:rsidRPr="001B7908">
        <w:rPr>
          <w:rFonts w:ascii="Times New Roman" w:hAnsi="Times New Roman" w:cs="Times New Roman"/>
          <w:b/>
          <w:color w:val="00B0F0"/>
          <w:sz w:val="28"/>
          <w:szCs w:val="28"/>
          <w:u w:val="single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</w:t>
      </w:r>
      <w:r w:rsidRPr="001B7908">
        <w:rPr>
          <w:rStyle w:val="a5"/>
          <w:rFonts w:ascii="Times New Roman" w:hAnsi="Times New Roman" w:cs="Times New Roman"/>
          <w:color w:val="00B0F0"/>
          <w:sz w:val="28"/>
          <w:szCs w:val="28"/>
          <w:u w:val="single"/>
          <w:bdr w:val="none" w:sz="0" w:space="0" w:color="auto" w:frame="1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Наша планета, наше здоровье»</w:t>
      </w:r>
      <w:r w:rsidRPr="001B7908">
        <w:rPr>
          <w:rFonts w:ascii="Times New Roman" w:hAnsi="Times New Roman" w:cs="Times New Roman"/>
          <w:b/>
          <w:color w:val="00B0F0"/>
          <w:sz w:val="28"/>
          <w:szCs w:val="28"/>
          <w:u w:val="single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  <w:bookmarkStart w:id="0" w:name="_GoBack"/>
      <w:bookmarkEnd w:id="0"/>
    </w:p>
    <w:p w:rsidR="0003584A" w:rsidRPr="001D6540" w:rsidRDefault="0003584A" w:rsidP="001D6540">
      <w:pPr>
        <w:pStyle w:val="a6"/>
        <w:shd w:val="clear" w:color="auto" w:fill="FFFFFF"/>
        <w:spacing w:before="0" w:beforeAutospacing="0" w:after="0" w:afterAutospacing="0" w:line="240" w:lineRule="atLeast"/>
        <w:ind w:firstLine="993"/>
        <w:jc w:val="both"/>
        <w:rPr>
          <w:sz w:val="28"/>
          <w:szCs w:val="28"/>
        </w:rPr>
      </w:pPr>
      <w:r w:rsidRPr="001D6540">
        <w:rPr>
          <w:sz w:val="28"/>
          <w:szCs w:val="28"/>
        </w:rPr>
        <w:t>Всемирный день здоровья 2022 года, на фоне продолжающейся пандемии, планетарного экологического кризиса, натиска таких заболеваний, как рак, астма и болезни сердца, ВОЗ обращает внимание мирового сообщества на срочные действия, необходимые для защиты здоровья человека и планеты, и укрепление движения за создание общества, ориентированного на благополучие человека.</w:t>
      </w:r>
    </w:p>
    <w:p w:rsidR="0003584A" w:rsidRPr="001D6540" w:rsidRDefault="0003584A" w:rsidP="001D6540">
      <w:pPr>
        <w:pStyle w:val="a6"/>
        <w:shd w:val="clear" w:color="auto" w:fill="FFFFFF"/>
        <w:spacing w:before="0" w:beforeAutospacing="0" w:after="0" w:afterAutospacing="0" w:line="240" w:lineRule="atLeast"/>
        <w:ind w:firstLine="993"/>
        <w:jc w:val="both"/>
        <w:rPr>
          <w:sz w:val="28"/>
          <w:szCs w:val="28"/>
        </w:rPr>
      </w:pPr>
      <w:r w:rsidRPr="001D6540">
        <w:rPr>
          <w:sz w:val="28"/>
          <w:szCs w:val="28"/>
        </w:rPr>
        <w:t>Согласно оценкам ВОЗ, предотвратимые причины экологического характера ежегодно уносят жизни 13 миллионов человек в мире. К ним относятся и климатический кризис – самая большая угроза здоровью человека. Климатический кризис является также кризисом в области здравоохранения.</w:t>
      </w:r>
    </w:p>
    <w:p w:rsidR="0003584A" w:rsidRDefault="0003584A" w:rsidP="001D6540">
      <w:pPr>
        <w:pStyle w:val="a6"/>
        <w:shd w:val="clear" w:color="auto" w:fill="FFFFFF"/>
        <w:spacing w:before="0" w:beforeAutospacing="0" w:after="0" w:afterAutospacing="0" w:line="240" w:lineRule="atLeast"/>
        <w:ind w:firstLine="993"/>
        <w:jc w:val="both"/>
        <w:rPr>
          <w:sz w:val="28"/>
          <w:szCs w:val="28"/>
        </w:rPr>
      </w:pPr>
      <w:r w:rsidRPr="001D6540">
        <w:rPr>
          <w:sz w:val="28"/>
          <w:szCs w:val="28"/>
        </w:rPr>
        <w:t>Здоровье человека, в первую очередь, зависит от него самого. Своевременная профилактика, здоровый образ жизни, ответственное отношение к себе и окружающим, выбор товаров и услуг, не наносящих вреда здоровью и окружающей среде, всё это – необходимые условия сохранения здоровья и долголетия, предотвращения заболеваний.</w:t>
      </w:r>
    </w:p>
    <w:p w:rsidR="007808C2" w:rsidRPr="00284F95" w:rsidRDefault="007808C2" w:rsidP="007808C2">
      <w:pPr>
        <w:pStyle w:val="a6"/>
        <w:shd w:val="clear" w:color="auto" w:fill="FFFFFF"/>
        <w:spacing w:before="0" w:beforeAutospacing="0" w:after="0" w:afterAutospacing="0" w:line="240" w:lineRule="atLeast"/>
        <w:ind w:firstLine="993"/>
        <w:jc w:val="both"/>
        <w:rPr>
          <w:sz w:val="28"/>
          <w:szCs w:val="28"/>
        </w:rPr>
      </w:pPr>
      <w:r w:rsidRPr="00284F95">
        <w:rPr>
          <w:sz w:val="28"/>
          <w:szCs w:val="28"/>
          <w:shd w:val="clear" w:color="auto" w:fill="FFFFFF"/>
        </w:rPr>
        <w:t xml:space="preserve">Здоровье – это состояние полного физического, психического и социального благополучия, а не только отсутствие болезней или физических дефектов. Как известно, здоровье человека определяется на 20% средой обитания, на 50% — образом жизни, и только на 10% — системой здравоохранения. </w:t>
      </w:r>
      <w:proofErr w:type="gramStart"/>
      <w:r w:rsidRPr="00284F95">
        <w:rPr>
          <w:sz w:val="28"/>
          <w:szCs w:val="28"/>
          <w:shd w:val="clear" w:color="auto" w:fill="FFFFFF"/>
        </w:rPr>
        <w:t>При увеличении благосостояния общества основные риски для здоровья в большей степени становятся связанными с поведенческими факторами: малоподвижный образ жизни, курение, употребление алкоголя, переедание и связанные с ним избыточная масса тела, психоэмоциональное напряжение, в результате которых появляются проблемы с повышенным кровяным давлением, излишним весом, высоким содержанием глюкозы в крови и т.д.</w:t>
      </w:r>
      <w:proofErr w:type="gramEnd"/>
    </w:p>
    <w:p w:rsidR="0003584A" w:rsidRPr="001D6540" w:rsidRDefault="0003584A" w:rsidP="001D6540">
      <w:pPr>
        <w:pStyle w:val="a6"/>
        <w:shd w:val="clear" w:color="auto" w:fill="FFFFFF"/>
        <w:spacing w:before="0" w:beforeAutospacing="0" w:after="0" w:afterAutospacing="0" w:line="240" w:lineRule="atLeast"/>
        <w:ind w:firstLine="993"/>
        <w:jc w:val="both"/>
        <w:rPr>
          <w:sz w:val="28"/>
          <w:szCs w:val="28"/>
        </w:rPr>
      </w:pPr>
      <w:r w:rsidRPr="001D6540">
        <w:rPr>
          <w:sz w:val="28"/>
          <w:szCs w:val="28"/>
        </w:rPr>
        <w:t>Здоровье и здоровый образ жизни – это главная ценность в жизни, радостное ощущение своего существования в этом мире. Реализация интеллектуального, нравст</w:t>
      </w:r>
      <w:r w:rsidRPr="001D6540">
        <w:rPr>
          <w:sz w:val="28"/>
          <w:szCs w:val="28"/>
        </w:rPr>
        <w:softHyphen/>
        <w:t>венно-духовного, физического и репродуктивного потенциала возможна только в здоровом обществе.</w:t>
      </w:r>
    </w:p>
    <w:p w:rsidR="0003584A" w:rsidRPr="001D6540" w:rsidRDefault="0003584A" w:rsidP="001D6540">
      <w:pPr>
        <w:pStyle w:val="a6"/>
        <w:shd w:val="clear" w:color="auto" w:fill="FAFAFB"/>
        <w:spacing w:before="0" w:beforeAutospacing="0" w:after="0" w:afterAutospacing="0" w:line="240" w:lineRule="atLeast"/>
        <w:ind w:firstLine="993"/>
        <w:jc w:val="both"/>
        <w:rPr>
          <w:sz w:val="28"/>
          <w:szCs w:val="28"/>
        </w:rPr>
      </w:pPr>
      <w:r w:rsidRPr="001D6540">
        <w:rPr>
          <w:sz w:val="28"/>
          <w:szCs w:val="28"/>
        </w:rPr>
        <w:t>С каждым годом все больший отклик получают мобильные медицинские центры, где можно также послушать полезную информацию, пройти обследование, получить необходимые рекомендации.</w:t>
      </w:r>
    </w:p>
    <w:p w:rsidR="0003584A" w:rsidRPr="001D6540" w:rsidRDefault="0003584A" w:rsidP="001D6540">
      <w:pPr>
        <w:pStyle w:val="a6"/>
        <w:shd w:val="clear" w:color="auto" w:fill="FAFAFB"/>
        <w:spacing w:before="0" w:beforeAutospacing="0" w:after="0" w:afterAutospacing="0" w:line="240" w:lineRule="atLeast"/>
        <w:ind w:firstLine="993"/>
        <w:jc w:val="both"/>
        <w:rPr>
          <w:sz w:val="28"/>
          <w:szCs w:val="28"/>
        </w:rPr>
      </w:pPr>
      <w:r w:rsidRPr="001D6540">
        <w:rPr>
          <w:sz w:val="28"/>
          <w:szCs w:val="28"/>
        </w:rPr>
        <w:lastRenderedPageBreak/>
        <w:t>Ежегодно всемирный день здоровья проходит под определенным лозунгом и имеет четкую тематику. Затрагивается та тема, которая является самой проблемной, требующей вмешательства и контроля в данный момент.</w:t>
      </w:r>
    </w:p>
    <w:p w:rsidR="0003584A" w:rsidRPr="001D6540" w:rsidRDefault="0003584A" w:rsidP="001D6540">
      <w:pPr>
        <w:pStyle w:val="a6"/>
        <w:shd w:val="clear" w:color="auto" w:fill="FAFAFB"/>
        <w:spacing w:before="0" w:beforeAutospacing="0" w:after="0" w:afterAutospacing="0" w:line="240" w:lineRule="atLeast"/>
        <w:ind w:firstLine="993"/>
        <w:jc w:val="both"/>
        <w:rPr>
          <w:sz w:val="28"/>
          <w:szCs w:val="28"/>
        </w:rPr>
      </w:pPr>
      <w:r w:rsidRPr="001D6540">
        <w:rPr>
          <w:sz w:val="28"/>
          <w:szCs w:val="28"/>
        </w:rPr>
        <w:t>Основной и самой важной составляющей здоровья ВОЗ назвал постоянную физическую активность. Причем не стоит путать ее с физическими упражнениями, которые являются только одним из пунктов в данном направлении.</w:t>
      </w:r>
    </w:p>
    <w:p w:rsidR="0003584A" w:rsidRPr="001D6540" w:rsidRDefault="0003584A" w:rsidP="001D6540">
      <w:pPr>
        <w:pStyle w:val="a6"/>
        <w:shd w:val="clear" w:color="auto" w:fill="FAFAFB"/>
        <w:spacing w:before="0" w:beforeAutospacing="0" w:after="0" w:afterAutospacing="0" w:line="240" w:lineRule="atLeast"/>
        <w:ind w:firstLine="993"/>
        <w:jc w:val="both"/>
        <w:rPr>
          <w:sz w:val="28"/>
          <w:szCs w:val="28"/>
        </w:rPr>
      </w:pPr>
      <w:r w:rsidRPr="001D6540">
        <w:rPr>
          <w:sz w:val="28"/>
          <w:szCs w:val="28"/>
        </w:rPr>
        <w:t>Под физической активностью понимается какое-либо телодвижение, требующее сокращения мышц и затрат энергии.</w:t>
      </w:r>
    </w:p>
    <w:p w:rsidR="0003584A" w:rsidRPr="001D6540" w:rsidRDefault="0003584A" w:rsidP="001D6540">
      <w:pPr>
        <w:pStyle w:val="a6"/>
        <w:shd w:val="clear" w:color="auto" w:fill="FAFAFB"/>
        <w:spacing w:before="0" w:beforeAutospacing="0" w:after="0" w:afterAutospacing="0" w:line="240" w:lineRule="atLeast"/>
        <w:ind w:firstLine="993"/>
        <w:jc w:val="both"/>
        <w:rPr>
          <w:sz w:val="28"/>
          <w:szCs w:val="28"/>
        </w:rPr>
      </w:pPr>
      <w:r w:rsidRPr="001D6540">
        <w:rPr>
          <w:sz w:val="28"/>
          <w:szCs w:val="28"/>
        </w:rPr>
        <w:t>Недостаточная физическая активность — одна из причин многих неинфекционных заболеваний, таких как рак, диабет, болезни сердца. Это четвертая по значимости причина глобальной смертности населения.</w:t>
      </w:r>
    </w:p>
    <w:p w:rsidR="00BF27F6" w:rsidRDefault="0003584A" w:rsidP="001D6540">
      <w:pPr>
        <w:pStyle w:val="a6"/>
        <w:shd w:val="clear" w:color="auto" w:fill="FAFAFB"/>
        <w:spacing w:before="0" w:beforeAutospacing="0" w:after="0" w:afterAutospacing="0" w:line="240" w:lineRule="atLeast"/>
        <w:ind w:firstLine="993"/>
        <w:jc w:val="both"/>
        <w:rPr>
          <w:sz w:val="28"/>
          <w:szCs w:val="28"/>
        </w:rPr>
      </w:pPr>
      <w:r w:rsidRPr="001D6540">
        <w:rPr>
          <w:sz w:val="28"/>
          <w:szCs w:val="28"/>
        </w:rPr>
        <w:t>Физическая активность включает в себя любой вид движения, будь то ходьба, танцы, игры, спорт. Не зря говорят: «движение – это жизнь».</w:t>
      </w:r>
    </w:p>
    <w:p w:rsidR="00BF27F6" w:rsidRDefault="00BF27F6" w:rsidP="001D6540">
      <w:pPr>
        <w:pStyle w:val="a6"/>
        <w:shd w:val="clear" w:color="auto" w:fill="FAFAFB"/>
        <w:spacing w:before="0" w:beforeAutospacing="0" w:after="0" w:afterAutospacing="0" w:line="240" w:lineRule="atLeast"/>
        <w:ind w:firstLine="993"/>
        <w:jc w:val="both"/>
        <w:rPr>
          <w:sz w:val="28"/>
          <w:szCs w:val="28"/>
        </w:rPr>
      </w:pPr>
    </w:p>
    <w:p w:rsidR="00BF27F6" w:rsidRDefault="00BF27F6" w:rsidP="001D6540">
      <w:pPr>
        <w:pStyle w:val="a6"/>
        <w:shd w:val="clear" w:color="auto" w:fill="FAFAFB"/>
        <w:spacing w:before="0" w:beforeAutospacing="0" w:after="0" w:afterAutospacing="0" w:line="240" w:lineRule="atLeast"/>
        <w:ind w:firstLine="993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63D79DF4" wp14:editId="0C1AD82C">
            <wp:extent cx="4213541" cy="2537460"/>
            <wp:effectExtent l="0" t="0" r="0" b="0"/>
            <wp:docPr id="2" name="Рисунок 2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828" cy="254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540" w:rsidRDefault="001D6540" w:rsidP="00BF27F6">
      <w:pPr>
        <w:pStyle w:val="a6"/>
        <w:spacing w:before="0" w:beforeAutospacing="0" w:after="0" w:afterAutospacing="0" w:line="240" w:lineRule="atLeast"/>
        <w:ind w:firstLine="567"/>
        <w:rPr>
          <w:color w:val="000000"/>
          <w:sz w:val="28"/>
          <w:szCs w:val="28"/>
        </w:rPr>
      </w:pPr>
      <w:r w:rsidRPr="00BF27F6">
        <w:rPr>
          <w:color w:val="000000"/>
          <w:sz w:val="28"/>
          <w:szCs w:val="28"/>
        </w:rPr>
        <w:t>Несмотря на карантинные ограничения, физическая активность, полноценный сон  и соблюдение требований здорового питания – гарантия долгой и здоровой жизни.</w:t>
      </w:r>
    </w:p>
    <w:p w:rsidR="001B7908" w:rsidRPr="00BF27F6" w:rsidRDefault="001B7908" w:rsidP="00BF27F6">
      <w:pPr>
        <w:pStyle w:val="a6"/>
        <w:spacing w:before="0" w:beforeAutospacing="0" w:after="0" w:afterAutospacing="0" w:line="240" w:lineRule="atLeast"/>
        <w:ind w:firstLine="567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D264491" wp14:editId="41E39E19">
            <wp:extent cx="4691371" cy="2232660"/>
            <wp:effectExtent l="0" t="0" r="0" b="0"/>
            <wp:docPr id="3" name="Рисунок 3" descr="https://st.weblancer.net/download/1417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.weblancer.net/download/14173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537"/>
                    <a:stretch/>
                  </pic:blipFill>
                  <pic:spPr bwMode="auto">
                    <a:xfrm>
                      <a:off x="0" y="0"/>
                      <a:ext cx="4691161" cy="22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B7908" w:rsidRPr="00BF2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40F"/>
    <w:rsid w:val="0003584A"/>
    <w:rsid w:val="001B7908"/>
    <w:rsid w:val="001D6540"/>
    <w:rsid w:val="00284F95"/>
    <w:rsid w:val="007808C2"/>
    <w:rsid w:val="00AA4310"/>
    <w:rsid w:val="00BF27F6"/>
    <w:rsid w:val="00E3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84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3584A"/>
    <w:rPr>
      <w:b/>
      <w:bCs/>
    </w:rPr>
  </w:style>
  <w:style w:type="paragraph" w:styleId="a6">
    <w:name w:val="Normal (Web)"/>
    <w:basedOn w:val="a"/>
    <w:uiPriority w:val="99"/>
    <w:semiHidden/>
    <w:unhideWhenUsed/>
    <w:rsid w:val="0003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84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3584A"/>
    <w:rPr>
      <w:b/>
      <w:bCs/>
    </w:rPr>
  </w:style>
  <w:style w:type="paragraph" w:styleId="a6">
    <w:name w:val="Normal (Web)"/>
    <w:basedOn w:val="a"/>
    <w:uiPriority w:val="99"/>
    <w:semiHidden/>
    <w:unhideWhenUsed/>
    <w:rsid w:val="0003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2022-04-04T06:14:00Z</dcterms:created>
  <dcterms:modified xsi:type="dcterms:W3CDTF">2022-04-04T09:43:00Z</dcterms:modified>
</cp:coreProperties>
</file>