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19" w:rsidRPr="00F56019" w:rsidRDefault="00F56019" w:rsidP="00F56019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F56019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О запрете ввоза и обращения опасной продукции</w:t>
      </w:r>
    </w:p>
    <w:p w:rsidR="00F56019" w:rsidRPr="00F56019" w:rsidRDefault="00F56019" w:rsidP="00F56019">
      <w:pPr>
        <w:spacing w:line="240" w:lineRule="auto"/>
        <w:ind w:firstLine="708"/>
        <w:jc w:val="both"/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53031"/>
          <w:sz w:val="24"/>
          <w:szCs w:val="24"/>
          <w:shd w:val="clear" w:color="auto" w:fill="FFFFFF"/>
        </w:rPr>
        <w:t xml:space="preserve">Кореличский районный центр гигиены и эпидемиологии информирует 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о выявлении опасной  продукции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:</w:t>
      </w:r>
    </w:p>
    <w:p w:rsidR="00F56019" w:rsidRDefault="00F56019">
      <w:pPr>
        <w:rPr>
          <w:rFonts w:ascii="Times New Roman" w:hAnsi="Times New Roman"/>
          <w:sz w:val="24"/>
          <w:szCs w:val="24"/>
        </w:rPr>
      </w:pPr>
      <w:r w:rsidRPr="00F56019">
        <w:rPr>
          <w:rFonts w:ascii="Times New Roman" w:hAnsi="Times New Roman"/>
          <w:sz w:val="24"/>
          <w:szCs w:val="24"/>
        </w:rPr>
        <w:t xml:space="preserve">Средство моющее синтетическое порошкообразное для цветных тканей </w:t>
      </w:r>
      <w:proofErr w:type="spellStart"/>
      <w:r w:rsidRPr="00F56019">
        <w:rPr>
          <w:rFonts w:ascii="Times New Roman" w:hAnsi="Times New Roman"/>
          <w:b/>
          <w:sz w:val="24"/>
          <w:szCs w:val="24"/>
          <w:lang w:val="en-US"/>
        </w:rPr>
        <w:t>Savex</w:t>
      </w:r>
      <w:proofErr w:type="spellEnd"/>
      <w:r w:rsidRPr="00F56019">
        <w:rPr>
          <w:rFonts w:ascii="Times New Roman" w:hAnsi="Times New Roman"/>
          <w:b/>
          <w:sz w:val="24"/>
          <w:szCs w:val="24"/>
        </w:rPr>
        <w:t xml:space="preserve"> 2  в 1  </w:t>
      </w:r>
      <w:r w:rsidRPr="00F56019">
        <w:rPr>
          <w:rFonts w:ascii="Times New Roman" w:hAnsi="Times New Roman"/>
          <w:b/>
          <w:sz w:val="24"/>
          <w:szCs w:val="24"/>
          <w:lang w:val="en-US"/>
        </w:rPr>
        <w:t>COLOR</w:t>
      </w:r>
      <w:r w:rsidRPr="00F56019">
        <w:rPr>
          <w:rFonts w:ascii="Times New Roman" w:hAnsi="Times New Roman"/>
          <w:b/>
          <w:sz w:val="24"/>
          <w:szCs w:val="24"/>
        </w:rPr>
        <w:t xml:space="preserve"> </w:t>
      </w:r>
      <w:r w:rsidRPr="00F56019">
        <w:rPr>
          <w:rFonts w:ascii="Times New Roman" w:hAnsi="Times New Roman"/>
          <w:b/>
          <w:sz w:val="24"/>
          <w:szCs w:val="24"/>
          <w:lang w:val="en-US"/>
        </w:rPr>
        <w:t>automat</w:t>
      </w:r>
      <w:r>
        <w:rPr>
          <w:rFonts w:ascii="Times New Roman" w:hAnsi="Times New Roman"/>
          <w:sz w:val="24"/>
          <w:szCs w:val="24"/>
        </w:rPr>
        <w:t>, изготовитель «</w:t>
      </w:r>
      <w:proofErr w:type="spellStart"/>
      <w:r>
        <w:rPr>
          <w:rFonts w:ascii="Times New Roman" w:hAnsi="Times New Roman"/>
          <w:sz w:val="24"/>
          <w:szCs w:val="24"/>
        </w:rPr>
        <w:t>Фикосота</w:t>
      </w:r>
      <w:proofErr w:type="spellEnd"/>
      <w:r>
        <w:rPr>
          <w:rFonts w:ascii="Times New Roman" w:hAnsi="Times New Roman"/>
          <w:sz w:val="24"/>
          <w:szCs w:val="24"/>
        </w:rPr>
        <w:t>» ООД (Болгария).</w:t>
      </w:r>
    </w:p>
    <w:p w:rsidR="00A15DC1" w:rsidRDefault="00F56019">
      <w:pPr>
        <w:rPr>
          <w:rFonts w:ascii="Times New Roman" w:hAnsi="Times New Roman"/>
          <w:sz w:val="24"/>
          <w:szCs w:val="24"/>
        </w:rPr>
      </w:pPr>
      <w:r w:rsidRPr="00F56019">
        <w:rPr>
          <w:rFonts w:ascii="Times New Roman" w:hAnsi="Times New Roman"/>
          <w:b/>
          <w:sz w:val="24"/>
          <w:szCs w:val="24"/>
        </w:rPr>
        <w:t xml:space="preserve">Прекращено действие </w:t>
      </w:r>
      <w:r>
        <w:rPr>
          <w:rFonts w:ascii="Times New Roman" w:hAnsi="Times New Roman"/>
          <w:sz w:val="24"/>
          <w:szCs w:val="24"/>
        </w:rPr>
        <w:t xml:space="preserve">на территории Республики Беларусь документов об оценке соответствия: </w:t>
      </w:r>
      <w:r w:rsidRPr="00F56019">
        <w:rPr>
          <w:rFonts w:ascii="Times New Roman" w:hAnsi="Times New Roman"/>
          <w:b/>
          <w:sz w:val="24"/>
          <w:szCs w:val="24"/>
        </w:rPr>
        <w:t>декларации о соответствии №</w:t>
      </w:r>
      <w:r w:rsidRPr="00F56019">
        <w:rPr>
          <w:rFonts w:ascii="Times New Roman" w:hAnsi="Times New Roman"/>
          <w:b/>
          <w:sz w:val="24"/>
          <w:szCs w:val="24"/>
          <w:lang w:val="en-US"/>
        </w:rPr>
        <w:t>BY</w:t>
      </w:r>
      <w:r w:rsidRPr="00F56019">
        <w:rPr>
          <w:rFonts w:ascii="Times New Roman" w:hAnsi="Times New Roman"/>
          <w:b/>
          <w:sz w:val="24"/>
          <w:szCs w:val="24"/>
        </w:rPr>
        <w:t>/112 10.4.3Д 043 05585</w:t>
      </w:r>
      <w:r>
        <w:rPr>
          <w:rFonts w:ascii="Times New Roman" w:hAnsi="Times New Roman"/>
          <w:sz w:val="24"/>
          <w:szCs w:val="24"/>
        </w:rPr>
        <w:t>.</w:t>
      </w:r>
    </w:p>
    <w:p w:rsidR="00F03C3B" w:rsidRPr="00F03C3B" w:rsidRDefault="00F03C3B" w:rsidP="00F03C3B">
      <w:pPr>
        <w:jc w:val="center"/>
        <w:rPr>
          <w:rFonts w:ascii="Arial" w:eastAsia="Times New Roman" w:hAnsi="Arial" w:cs="Arial"/>
          <w:color w:val="394347"/>
          <w:sz w:val="21"/>
          <w:szCs w:val="21"/>
          <w:lang w:eastAsia="ru-RU"/>
        </w:rPr>
      </w:pPr>
      <w:r w:rsidRPr="00F03C3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Уважаемые потребители! Будьте внимательны при выборе товаров на объектах розничной сети и  рынках!</w:t>
      </w:r>
    </w:p>
    <w:p w:rsidR="00F03C3B" w:rsidRDefault="00F03C3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56019" w:rsidRPr="00F56019" w:rsidRDefault="00F560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Врач-гигиенист Германюк Т.М.</w:t>
      </w:r>
    </w:p>
    <w:sectPr w:rsidR="00F56019" w:rsidRPr="00F5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42"/>
    <w:rsid w:val="00590F42"/>
    <w:rsid w:val="00A15DC1"/>
    <w:rsid w:val="00F03C3B"/>
    <w:rsid w:val="00F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2022-06-06T08:54:00Z</dcterms:created>
  <dcterms:modified xsi:type="dcterms:W3CDTF">2022-06-06T09:04:00Z</dcterms:modified>
</cp:coreProperties>
</file>