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FA4" w:rsidRPr="00934FA4" w:rsidRDefault="00934FA4" w:rsidP="00934FA4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44"/>
          <w:szCs w:val="28"/>
        </w:rPr>
      </w:pPr>
      <w:r w:rsidRPr="00934FA4">
        <w:rPr>
          <w:rFonts w:ascii="Times New Roman" w:eastAsia="Times New Roman" w:hAnsi="Times New Roman" w:cs="Times New Roman"/>
          <w:b/>
          <w:bCs/>
          <w:color w:val="555555"/>
          <w:kern w:val="36"/>
          <w:sz w:val="44"/>
          <w:szCs w:val="28"/>
        </w:rPr>
        <w:t>Профилактика холеры</w:t>
      </w:r>
    </w:p>
    <w:p w:rsidR="00934FA4" w:rsidRPr="00934FA4" w:rsidRDefault="00934FA4" w:rsidP="00934FA4">
      <w:pPr>
        <w:pStyle w:val="a3"/>
        <w:shd w:val="clear" w:color="auto" w:fill="FFFFFF"/>
        <w:spacing w:before="0" w:beforeAutospacing="0" w:after="312" w:afterAutospacing="0"/>
        <w:rPr>
          <w:color w:val="777777"/>
          <w:sz w:val="28"/>
          <w:szCs w:val="28"/>
        </w:rPr>
      </w:pPr>
      <w:r w:rsidRPr="00934FA4">
        <w:rPr>
          <w:color w:val="777777"/>
          <w:sz w:val="28"/>
          <w:szCs w:val="28"/>
        </w:rPr>
        <w:t xml:space="preserve">По данным  Всемирной организации здравоохранения эпидемиологическая ситуация в мире по заболеваемости холерой остается напряженной. </w:t>
      </w:r>
      <w:proofErr w:type="gramStart"/>
      <w:r w:rsidRPr="00934FA4">
        <w:rPr>
          <w:color w:val="777777"/>
          <w:sz w:val="28"/>
          <w:szCs w:val="28"/>
        </w:rPr>
        <w:t>За последние 10 лет случаи холеры регистрировались в странах Южной и Юго-Восточной Азии (в том числе Индии, Йемене), Африки (Замбии, Зимбабве, Кении, Малави, Мозамбике, Сомали, Танзании, Уганде, Анголе, ДРК, Конго, Судане), о. Гаити, Доминиканской  Республике.</w:t>
      </w:r>
      <w:proofErr w:type="gramEnd"/>
      <w:r w:rsidRPr="00934FA4">
        <w:rPr>
          <w:color w:val="777777"/>
          <w:sz w:val="28"/>
          <w:szCs w:val="28"/>
        </w:rPr>
        <w:t xml:space="preserve"> </w:t>
      </w:r>
      <w:proofErr w:type="gramStart"/>
      <w:r w:rsidRPr="00934FA4">
        <w:rPr>
          <w:color w:val="777777"/>
          <w:sz w:val="28"/>
          <w:szCs w:val="28"/>
        </w:rPr>
        <w:t>Сообщалось о случаях завоза указанного заболевания на территорию Великобритании, Франции, Финляндии, Испании, Дании, Нидерландов, Германии, Швеции, Украины, Италии, Норвегии, Швейцарии, Чехии, России, Азербайджана, Таджикистана и Казахстана.</w:t>
      </w:r>
      <w:proofErr w:type="gramEnd"/>
    </w:p>
    <w:p w:rsidR="00934FA4" w:rsidRPr="00934FA4" w:rsidRDefault="00934FA4" w:rsidP="00934FA4">
      <w:pPr>
        <w:pStyle w:val="a3"/>
        <w:shd w:val="clear" w:color="auto" w:fill="FFFFFF"/>
        <w:spacing w:before="0" w:beforeAutospacing="0" w:after="312" w:afterAutospacing="0"/>
        <w:rPr>
          <w:color w:val="777777"/>
          <w:sz w:val="28"/>
          <w:szCs w:val="28"/>
        </w:rPr>
      </w:pPr>
      <w:r w:rsidRPr="00934FA4">
        <w:rPr>
          <w:color w:val="777777"/>
          <w:sz w:val="28"/>
          <w:szCs w:val="28"/>
        </w:rPr>
        <w:t> В 2021 и 2022 годах несколько стран Африки и Азии сообщили о вспышках холеры. Наиболее крупные из них были зарегистрированы в Афганистане, Бангладеш, Демократической Республике Конго, Эфиопии, Нигерии, Бенине, Камеруне.</w:t>
      </w:r>
    </w:p>
    <w:p w:rsidR="00934FA4" w:rsidRPr="00934FA4" w:rsidRDefault="00934FA4" w:rsidP="00934FA4">
      <w:pPr>
        <w:pStyle w:val="a3"/>
        <w:shd w:val="clear" w:color="auto" w:fill="FFFFFF"/>
        <w:spacing w:before="0" w:beforeAutospacing="0" w:after="312" w:afterAutospacing="0"/>
        <w:rPr>
          <w:color w:val="777777"/>
          <w:sz w:val="28"/>
          <w:szCs w:val="28"/>
        </w:rPr>
      </w:pPr>
      <w:r w:rsidRPr="00934FA4">
        <w:rPr>
          <w:rStyle w:val="a4"/>
          <w:color w:val="777777"/>
          <w:sz w:val="28"/>
          <w:szCs w:val="28"/>
        </w:rPr>
        <w:t> Холера</w:t>
      </w:r>
      <w:r w:rsidRPr="00934FA4">
        <w:rPr>
          <w:color w:val="777777"/>
          <w:sz w:val="28"/>
          <w:szCs w:val="28"/>
        </w:rPr>
        <w:t> – опасное инфекционное заболевание с характерным поражением тонкого кишечника, нарушением водно-солевого обмена</w:t>
      </w:r>
      <w:r w:rsidRPr="00934FA4">
        <w:rPr>
          <w:color w:val="777777"/>
          <w:sz w:val="28"/>
          <w:szCs w:val="28"/>
        </w:rPr>
        <w:br/>
        <w:t>и сильным обезвоживанием организма.</w:t>
      </w:r>
    </w:p>
    <w:p w:rsidR="00934FA4" w:rsidRPr="00934FA4" w:rsidRDefault="00934FA4" w:rsidP="00934FA4">
      <w:pPr>
        <w:pStyle w:val="a3"/>
        <w:shd w:val="clear" w:color="auto" w:fill="FFFFFF"/>
        <w:spacing w:before="0" w:beforeAutospacing="0" w:after="312" w:afterAutospacing="0"/>
        <w:rPr>
          <w:color w:val="777777"/>
          <w:sz w:val="28"/>
          <w:szCs w:val="28"/>
        </w:rPr>
      </w:pPr>
      <w:r w:rsidRPr="00934FA4">
        <w:rPr>
          <w:color w:val="777777"/>
          <w:sz w:val="28"/>
          <w:szCs w:val="28"/>
        </w:rPr>
        <w:t> Инкубационный (скрытый) период заболевания, от момента инфицирования до появления первых клинических признаков, составляет от нескольких часов до 5 дней, чаще 1-2 суток.</w:t>
      </w:r>
    </w:p>
    <w:p w:rsidR="00934FA4" w:rsidRPr="00934FA4" w:rsidRDefault="00934FA4" w:rsidP="00934FA4">
      <w:pPr>
        <w:pStyle w:val="a3"/>
        <w:shd w:val="clear" w:color="auto" w:fill="FFFFFF"/>
        <w:spacing w:before="0" w:beforeAutospacing="0" w:after="312" w:afterAutospacing="0"/>
        <w:rPr>
          <w:color w:val="777777"/>
          <w:sz w:val="28"/>
          <w:szCs w:val="28"/>
        </w:rPr>
      </w:pPr>
      <w:r w:rsidRPr="00934FA4">
        <w:rPr>
          <w:color w:val="777777"/>
          <w:sz w:val="28"/>
          <w:szCs w:val="28"/>
        </w:rPr>
        <w:t xml:space="preserve"> Заболевание характеризуется сильнейшим обезвоживанием организма, которое при отсутствии своевременного лечения может привести к смертельному исходу. Характерными признаками холеры являются понос и рвота, которые  и приводят к обезвоживанию организма. Лечение больного холерой </w:t>
      </w:r>
      <w:proofErr w:type="gramStart"/>
      <w:r w:rsidRPr="00934FA4">
        <w:rPr>
          <w:color w:val="777777"/>
          <w:sz w:val="28"/>
          <w:szCs w:val="28"/>
        </w:rPr>
        <w:t>возможны</w:t>
      </w:r>
      <w:proofErr w:type="gramEnd"/>
      <w:r w:rsidRPr="00934FA4">
        <w:rPr>
          <w:color w:val="777777"/>
          <w:sz w:val="28"/>
          <w:szCs w:val="28"/>
        </w:rPr>
        <w:t xml:space="preserve"> только в условиях стационара.</w:t>
      </w:r>
    </w:p>
    <w:p w:rsidR="00934FA4" w:rsidRPr="00934FA4" w:rsidRDefault="00934FA4" w:rsidP="00934FA4">
      <w:pPr>
        <w:pStyle w:val="a3"/>
        <w:shd w:val="clear" w:color="auto" w:fill="FFFFFF"/>
        <w:spacing w:before="0" w:beforeAutospacing="0" w:after="312" w:afterAutospacing="0"/>
        <w:rPr>
          <w:color w:val="777777"/>
          <w:sz w:val="28"/>
          <w:szCs w:val="28"/>
        </w:rPr>
      </w:pPr>
      <w:r w:rsidRPr="00934FA4">
        <w:rPr>
          <w:color w:val="777777"/>
          <w:sz w:val="28"/>
          <w:szCs w:val="28"/>
        </w:rPr>
        <w:t> Источник инфекции — больной человек, который  выделяет возбудителя с фекалиями с окружающую среду.</w:t>
      </w:r>
    </w:p>
    <w:p w:rsidR="00934FA4" w:rsidRPr="00934FA4" w:rsidRDefault="00934FA4" w:rsidP="00934FA4">
      <w:pPr>
        <w:pStyle w:val="a3"/>
        <w:shd w:val="clear" w:color="auto" w:fill="FFFFFF"/>
        <w:spacing w:before="0" w:beforeAutospacing="0" w:after="312" w:afterAutospacing="0"/>
        <w:rPr>
          <w:color w:val="777777"/>
          <w:sz w:val="28"/>
          <w:szCs w:val="28"/>
        </w:rPr>
      </w:pPr>
      <w:r w:rsidRPr="00934FA4">
        <w:rPr>
          <w:color w:val="777777"/>
          <w:sz w:val="28"/>
          <w:szCs w:val="28"/>
        </w:rPr>
        <w:t> Холера передается водным, пищевым и контактно-бытовым путями.</w:t>
      </w:r>
    </w:p>
    <w:p w:rsidR="00934FA4" w:rsidRPr="00934FA4" w:rsidRDefault="00934FA4" w:rsidP="00934FA4">
      <w:pPr>
        <w:pStyle w:val="a3"/>
        <w:shd w:val="clear" w:color="auto" w:fill="FFFFFF"/>
        <w:spacing w:before="0" w:beforeAutospacing="0" w:after="312" w:afterAutospacing="0"/>
        <w:rPr>
          <w:color w:val="777777"/>
          <w:sz w:val="28"/>
          <w:szCs w:val="28"/>
        </w:rPr>
      </w:pPr>
      <w:r w:rsidRPr="00934FA4">
        <w:rPr>
          <w:rStyle w:val="a4"/>
          <w:color w:val="777777"/>
          <w:sz w:val="28"/>
          <w:szCs w:val="28"/>
        </w:rPr>
        <w:t>Факторы передачи</w:t>
      </w:r>
      <w:r w:rsidRPr="00934FA4">
        <w:rPr>
          <w:color w:val="777777"/>
          <w:sz w:val="28"/>
          <w:szCs w:val="28"/>
        </w:rPr>
        <w:t>:</w:t>
      </w:r>
    </w:p>
    <w:p w:rsidR="00934FA4" w:rsidRPr="00934FA4" w:rsidRDefault="00934FA4" w:rsidP="00934FA4">
      <w:pPr>
        <w:pStyle w:val="a3"/>
        <w:shd w:val="clear" w:color="auto" w:fill="FFFFFF"/>
        <w:spacing w:before="0" w:beforeAutospacing="0" w:after="312" w:afterAutospacing="0"/>
        <w:rPr>
          <w:color w:val="777777"/>
          <w:sz w:val="28"/>
          <w:szCs w:val="28"/>
        </w:rPr>
      </w:pPr>
      <w:r w:rsidRPr="00934FA4">
        <w:rPr>
          <w:color w:val="777777"/>
          <w:sz w:val="28"/>
          <w:szCs w:val="28"/>
        </w:rPr>
        <w:t> </w:t>
      </w:r>
      <w:r w:rsidRPr="00934FA4">
        <w:rPr>
          <w:rStyle w:val="a5"/>
          <w:color w:val="777777"/>
          <w:sz w:val="28"/>
          <w:szCs w:val="28"/>
        </w:rPr>
        <w:t>загрязненная вода</w:t>
      </w:r>
      <w:r w:rsidRPr="00934FA4">
        <w:rPr>
          <w:color w:val="777777"/>
          <w:sz w:val="28"/>
          <w:szCs w:val="28"/>
        </w:rPr>
        <w:t>: холерой  можно заразиться, используя загрязненную воду из открытых водоемов для питья, мытья посуды, овощей и фруктов, заглатывая ее во время купания;</w:t>
      </w:r>
    </w:p>
    <w:p w:rsidR="00934FA4" w:rsidRPr="00934FA4" w:rsidRDefault="00934FA4" w:rsidP="00934FA4">
      <w:pPr>
        <w:pStyle w:val="a3"/>
        <w:shd w:val="clear" w:color="auto" w:fill="FFFFFF"/>
        <w:spacing w:before="0" w:beforeAutospacing="0" w:after="312" w:afterAutospacing="0"/>
        <w:rPr>
          <w:color w:val="777777"/>
          <w:sz w:val="28"/>
          <w:szCs w:val="28"/>
        </w:rPr>
      </w:pPr>
      <w:r w:rsidRPr="00934FA4">
        <w:rPr>
          <w:color w:val="777777"/>
          <w:sz w:val="28"/>
          <w:szCs w:val="28"/>
        </w:rPr>
        <w:t> </w:t>
      </w:r>
      <w:r w:rsidRPr="00934FA4">
        <w:rPr>
          <w:rStyle w:val="a5"/>
          <w:color w:val="777777"/>
          <w:sz w:val="28"/>
          <w:szCs w:val="28"/>
        </w:rPr>
        <w:t>пищевые продукты</w:t>
      </w:r>
      <w:r w:rsidRPr="00934FA4">
        <w:rPr>
          <w:color w:val="777777"/>
          <w:sz w:val="28"/>
          <w:szCs w:val="28"/>
        </w:rPr>
        <w:t xml:space="preserve">, загрязненные в процессе приготовления и (или) реализации, морские продукты (особенно моллюски, употребляемые в пищу </w:t>
      </w:r>
      <w:proofErr w:type="gramStart"/>
      <w:r w:rsidRPr="00934FA4">
        <w:rPr>
          <w:color w:val="777777"/>
          <w:sz w:val="28"/>
          <w:szCs w:val="28"/>
        </w:rPr>
        <w:lastRenderedPageBreak/>
        <w:t>сырыми</w:t>
      </w:r>
      <w:proofErr w:type="gramEnd"/>
      <w:r w:rsidRPr="00934FA4">
        <w:rPr>
          <w:color w:val="777777"/>
          <w:sz w:val="28"/>
          <w:szCs w:val="28"/>
        </w:rPr>
        <w:t xml:space="preserve"> или плохо проваренными), фрукты и овощи (низко растущие, поливаемые загрязненной водой). Наиболее опасны для заражения продукты, которые не подвергаются термической обработке;</w:t>
      </w:r>
    </w:p>
    <w:p w:rsidR="00934FA4" w:rsidRPr="00934FA4" w:rsidRDefault="00934FA4" w:rsidP="00934FA4">
      <w:pPr>
        <w:pStyle w:val="a3"/>
        <w:shd w:val="clear" w:color="auto" w:fill="FFFFFF"/>
        <w:spacing w:before="0" w:beforeAutospacing="0" w:after="312" w:afterAutospacing="0"/>
        <w:rPr>
          <w:color w:val="777777"/>
          <w:sz w:val="28"/>
          <w:szCs w:val="28"/>
        </w:rPr>
      </w:pPr>
      <w:r w:rsidRPr="00934FA4">
        <w:rPr>
          <w:rStyle w:val="a5"/>
          <w:color w:val="777777"/>
          <w:sz w:val="28"/>
          <w:szCs w:val="28"/>
        </w:rPr>
        <w:t> предметы обихода,</w:t>
      </w:r>
      <w:r w:rsidRPr="00934FA4">
        <w:rPr>
          <w:color w:val="777777"/>
          <w:sz w:val="28"/>
          <w:szCs w:val="28"/>
        </w:rPr>
        <w:t> загрязненные выделениями больного;</w:t>
      </w:r>
    </w:p>
    <w:p w:rsidR="00934FA4" w:rsidRPr="00934FA4" w:rsidRDefault="00934FA4" w:rsidP="00934FA4">
      <w:pPr>
        <w:pStyle w:val="a3"/>
        <w:shd w:val="clear" w:color="auto" w:fill="FFFFFF"/>
        <w:spacing w:before="0" w:beforeAutospacing="0" w:after="312" w:afterAutospacing="0"/>
        <w:rPr>
          <w:color w:val="777777"/>
          <w:sz w:val="28"/>
          <w:szCs w:val="28"/>
        </w:rPr>
      </w:pPr>
      <w:r w:rsidRPr="00934FA4">
        <w:rPr>
          <w:rStyle w:val="a5"/>
          <w:color w:val="777777"/>
          <w:sz w:val="28"/>
          <w:szCs w:val="28"/>
        </w:rPr>
        <w:t> грязные руки.</w:t>
      </w:r>
    </w:p>
    <w:p w:rsidR="00934FA4" w:rsidRPr="00934FA4" w:rsidRDefault="00934FA4" w:rsidP="00934FA4">
      <w:pPr>
        <w:pStyle w:val="a3"/>
        <w:shd w:val="clear" w:color="auto" w:fill="FFFFFF"/>
        <w:spacing w:before="0" w:beforeAutospacing="0" w:after="312" w:afterAutospacing="0"/>
        <w:rPr>
          <w:color w:val="777777"/>
          <w:sz w:val="28"/>
          <w:szCs w:val="28"/>
        </w:rPr>
      </w:pPr>
      <w:r w:rsidRPr="00934FA4">
        <w:rPr>
          <w:rStyle w:val="a4"/>
          <w:color w:val="777777"/>
          <w:sz w:val="28"/>
          <w:szCs w:val="28"/>
        </w:rPr>
        <w:t> Чтобы предупредить заражение необходимо соблюдать меры предосторожности:</w:t>
      </w:r>
    </w:p>
    <w:p w:rsidR="00934FA4" w:rsidRPr="00934FA4" w:rsidRDefault="00934FA4" w:rsidP="00934FA4">
      <w:pPr>
        <w:pStyle w:val="a3"/>
        <w:shd w:val="clear" w:color="auto" w:fill="FFFFFF"/>
        <w:spacing w:before="0" w:beforeAutospacing="0" w:after="312" w:afterAutospacing="0"/>
        <w:rPr>
          <w:color w:val="777777"/>
          <w:sz w:val="28"/>
          <w:szCs w:val="28"/>
        </w:rPr>
      </w:pPr>
      <w:r w:rsidRPr="00934FA4">
        <w:rPr>
          <w:color w:val="777777"/>
          <w:sz w:val="28"/>
          <w:szCs w:val="28"/>
        </w:rPr>
        <w:t xml:space="preserve"> для питья, мытья овощей и фруктов, чистки зубов используйте кипяченую или </w:t>
      </w:r>
      <w:proofErr w:type="spellStart"/>
      <w:r w:rsidRPr="00934FA4">
        <w:rPr>
          <w:color w:val="777777"/>
          <w:sz w:val="28"/>
          <w:szCs w:val="28"/>
        </w:rPr>
        <w:t>бутилированную</w:t>
      </w:r>
      <w:proofErr w:type="spellEnd"/>
      <w:r w:rsidRPr="00934FA4">
        <w:rPr>
          <w:color w:val="777777"/>
          <w:sz w:val="28"/>
          <w:szCs w:val="28"/>
        </w:rPr>
        <w:t xml:space="preserve"> воду, не употребляйте воду для питья и для бытовых целей из случайных источников;</w:t>
      </w:r>
    </w:p>
    <w:p w:rsidR="00934FA4" w:rsidRPr="00934FA4" w:rsidRDefault="00934FA4" w:rsidP="00934FA4">
      <w:pPr>
        <w:pStyle w:val="a3"/>
        <w:shd w:val="clear" w:color="auto" w:fill="FFFFFF"/>
        <w:spacing w:before="0" w:beforeAutospacing="0" w:after="312" w:afterAutospacing="0"/>
        <w:rPr>
          <w:color w:val="777777"/>
          <w:sz w:val="28"/>
          <w:szCs w:val="28"/>
        </w:rPr>
      </w:pPr>
      <w:r w:rsidRPr="00934FA4">
        <w:rPr>
          <w:color w:val="777777"/>
          <w:sz w:val="28"/>
          <w:szCs w:val="28"/>
        </w:rPr>
        <w:t> воздержитесь от использования льда для охлаждения напитков;</w:t>
      </w:r>
    </w:p>
    <w:p w:rsidR="00934FA4" w:rsidRPr="00934FA4" w:rsidRDefault="00934FA4" w:rsidP="00934FA4">
      <w:pPr>
        <w:pStyle w:val="a3"/>
        <w:shd w:val="clear" w:color="auto" w:fill="FFFFFF"/>
        <w:spacing w:before="0" w:beforeAutospacing="0" w:after="312" w:afterAutospacing="0"/>
        <w:rPr>
          <w:color w:val="777777"/>
          <w:sz w:val="28"/>
          <w:szCs w:val="28"/>
        </w:rPr>
      </w:pPr>
      <w:r w:rsidRPr="00934FA4">
        <w:rPr>
          <w:color w:val="777777"/>
          <w:sz w:val="28"/>
          <w:szCs w:val="28"/>
        </w:rPr>
        <w:t> купайтесь в водоемах, разрешенных для организованного отдыха; при купании в водоемах, плавательных бассейнах не глотайте  воду при купании;</w:t>
      </w:r>
    </w:p>
    <w:p w:rsidR="00934FA4" w:rsidRPr="00934FA4" w:rsidRDefault="00934FA4" w:rsidP="00934FA4">
      <w:pPr>
        <w:pStyle w:val="a3"/>
        <w:shd w:val="clear" w:color="auto" w:fill="FFFFFF"/>
        <w:spacing w:before="0" w:beforeAutospacing="0" w:after="312" w:afterAutospacing="0"/>
        <w:rPr>
          <w:color w:val="777777"/>
          <w:sz w:val="28"/>
          <w:szCs w:val="28"/>
        </w:rPr>
      </w:pPr>
      <w:r w:rsidRPr="00934FA4">
        <w:rPr>
          <w:color w:val="777777"/>
          <w:sz w:val="28"/>
          <w:szCs w:val="28"/>
        </w:rPr>
        <w:t> регулярно и тщательно мойте руки  с мылом после возвращения с улицы, перед едой,  после посещения туалета и т.д.</w:t>
      </w:r>
    </w:p>
    <w:p w:rsidR="00934FA4" w:rsidRPr="00934FA4" w:rsidRDefault="00934FA4" w:rsidP="00934FA4">
      <w:pPr>
        <w:pStyle w:val="a3"/>
        <w:shd w:val="clear" w:color="auto" w:fill="FFFFFF"/>
        <w:spacing w:before="0" w:beforeAutospacing="0" w:after="312" w:afterAutospacing="0"/>
        <w:rPr>
          <w:color w:val="777777"/>
          <w:sz w:val="28"/>
          <w:szCs w:val="28"/>
        </w:rPr>
      </w:pPr>
      <w:r w:rsidRPr="00934FA4">
        <w:rPr>
          <w:color w:val="777777"/>
          <w:sz w:val="28"/>
          <w:szCs w:val="28"/>
        </w:rPr>
        <w:t> При появлении симптомов, которые могут свидетельствовать о заболевании холерой (тошнота, рвота, жидкий стул, головная боль, головокружение), необходимо немедленно обратиться за помощью к врачу.</w:t>
      </w:r>
    </w:p>
    <w:p w:rsidR="00934FA4" w:rsidRPr="00934FA4" w:rsidRDefault="00934FA4" w:rsidP="00934FA4">
      <w:pPr>
        <w:pStyle w:val="a3"/>
        <w:shd w:val="clear" w:color="auto" w:fill="FFFFFF"/>
        <w:spacing w:before="0" w:beforeAutospacing="0" w:after="312" w:afterAutospacing="0"/>
        <w:rPr>
          <w:color w:val="777777"/>
          <w:sz w:val="28"/>
          <w:szCs w:val="28"/>
        </w:rPr>
      </w:pPr>
      <w:r w:rsidRPr="00934FA4">
        <w:rPr>
          <w:color w:val="777777"/>
          <w:sz w:val="28"/>
          <w:szCs w:val="28"/>
        </w:rPr>
        <w:t> Самолечение может только усугубить состояние.</w:t>
      </w:r>
    </w:p>
    <w:p w:rsidR="00B44728" w:rsidRPr="005426CB" w:rsidRDefault="00B44728" w:rsidP="00B44728">
      <w:pPr>
        <w:shd w:val="clear" w:color="auto" w:fill="FFFFFF"/>
        <w:spacing w:before="100" w:beforeAutospacing="1" w:after="100" w:afterAutospacing="1" w:line="240" w:lineRule="auto"/>
        <w:jc w:val="both"/>
        <w:rPr>
          <w:rStyle w:val="a5"/>
          <w:rFonts w:ascii="Times New Roman" w:hAnsi="Times New Roman" w:cs="Times New Roman"/>
          <w:i w:val="0"/>
          <w:szCs w:val="28"/>
        </w:rPr>
      </w:pPr>
      <w:r>
        <w:rPr>
          <w:rStyle w:val="a5"/>
          <w:rFonts w:ascii="Times New Roman" w:hAnsi="Times New Roman" w:cs="Times New Roman"/>
          <w:szCs w:val="28"/>
        </w:rPr>
        <w:t>Материал подготовил</w:t>
      </w:r>
      <w:r w:rsidRPr="005426CB">
        <w:rPr>
          <w:rStyle w:val="a5"/>
          <w:rFonts w:ascii="Times New Roman" w:hAnsi="Times New Roman" w:cs="Times New Roman"/>
          <w:szCs w:val="28"/>
        </w:rPr>
        <w:t xml:space="preserve"> помощник врача- гигиениста Кореличского районного ЦГЭ Воронцова Екатерина Михайловна </w:t>
      </w:r>
    </w:p>
    <w:p w:rsidR="00B44728" w:rsidRPr="005426CB" w:rsidRDefault="00934FA4" w:rsidP="00B44728">
      <w:pPr>
        <w:shd w:val="clear" w:color="auto" w:fill="FFFFFF"/>
        <w:spacing w:before="100" w:beforeAutospacing="1" w:after="100" w:afterAutospacing="1" w:line="240" w:lineRule="auto"/>
        <w:jc w:val="both"/>
        <w:rPr>
          <w:rStyle w:val="a5"/>
          <w:rFonts w:ascii="Times New Roman" w:hAnsi="Times New Roman" w:cs="Times New Roman"/>
          <w:i w:val="0"/>
          <w:szCs w:val="28"/>
        </w:rPr>
      </w:pPr>
      <w:r>
        <w:rPr>
          <w:rStyle w:val="a5"/>
          <w:rFonts w:ascii="Times New Roman" w:hAnsi="Times New Roman" w:cs="Times New Roman"/>
          <w:szCs w:val="28"/>
        </w:rPr>
        <w:t>Обновлено 07.07</w:t>
      </w:r>
      <w:r w:rsidR="00B44728" w:rsidRPr="005426CB">
        <w:rPr>
          <w:rStyle w:val="a5"/>
          <w:rFonts w:ascii="Times New Roman" w:hAnsi="Times New Roman" w:cs="Times New Roman"/>
          <w:szCs w:val="28"/>
        </w:rPr>
        <w:t>.2022</w:t>
      </w:r>
    </w:p>
    <w:p w:rsidR="00AF41DE" w:rsidRPr="00B44728" w:rsidRDefault="00AF41DE">
      <w:pPr>
        <w:rPr>
          <w:rFonts w:ascii="Times New Roman" w:hAnsi="Times New Roman" w:cs="Times New Roman"/>
          <w:sz w:val="28"/>
          <w:szCs w:val="28"/>
        </w:rPr>
      </w:pPr>
    </w:p>
    <w:sectPr w:rsidR="00AF41DE" w:rsidRPr="00B44728" w:rsidSect="00AF4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877EB"/>
    <w:multiLevelType w:val="multilevel"/>
    <w:tmpl w:val="E0525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44728"/>
    <w:rsid w:val="00934FA4"/>
    <w:rsid w:val="00AF41DE"/>
    <w:rsid w:val="00B4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1DE"/>
  </w:style>
  <w:style w:type="paragraph" w:styleId="1">
    <w:name w:val="heading 1"/>
    <w:basedOn w:val="a"/>
    <w:link w:val="10"/>
    <w:uiPriority w:val="9"/>
    <w:qFormat/>
    <w:rsid w:val="00B44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7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44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4728"/>
    <w:rPr>
      <w:b/>
      <w:bCs/>
    </w:rPr>
  </w:style>
  <w:style w:type="character" w:styleId="a5">
    <w:name w:val="Emphasis"/>
    <w:basedOn w:val="a0"/>
    <w:uiPriority w:val="20"/>
    <w:qFormat/>
    <w:rsid w:val="00B4472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4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7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476</Words>
  <Characters>2714</Characters>
  <Application>Microsoft Office Word</Application>
  <DocSecurity>0</DocSecurity>
  <Lines>22</Lines>
  <Paragraphs>6</Paragraphs>
  <ScaleCrop>false</ScaleCrop>
  <Company>Microsoft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2022-06-24T06:29:00Z</dcterms:created>
  <dcterms:modified xsi:type="dcterms:W3CDTF">2022-07-06T13:31:00Z</dcterms:modified>
</cp:coreProperties>
</file>