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C" w:rsidRPr="00D949EC" w:rsidRDefault="00D949EC" w:rsidP="00D949EC">
      <w:pPr>
        <w:pStyle w:val="1"/>
        <w:shd w:val="clear" w:color="auto" w:fill="FFFFFF"/>
        <w:spacing w:before="0" w:after="400" w:line="512" w:lineRule="atLeast"/>
        <w:rPr>
          <w:rFonts w:ascii="Arial" w:hAnsi="Arial" w:cs="Arial"/>
          <w:b w:val="0"/>
          <w:bCs w:val="0"/>
          <w:color w:val="463B3F"/>
          <w:sz w:val="43"/>
          <w:szCs w:val="43"/>
          <w:lang w:val="ru-RU"/>
        </w:rPr>
      </w:pPr>
      <w:r w:rsidRPr="00D949EC">
        <w:rPr>
          <w:rFonts w:ascii="Arial" w:hAnsi="Arial" w:cs="Arial"/>
          <w:b w:val="0"/>
          <w:bCs w:val="0"/>
          <w:color w:val="463B3F"/>
          <w:sz w:val="43"/>
          <w:szCs w:val="43"/>
          <w:lang w:val="ru-RU"/>
        </w:rPr>
        <w:t>Жаркие советы, прогулка в жару</w:t>
      </w:r>
    </w:p>
    <w:p w:rsidR="00D949EC" w:rsidRPr="00D949EC" w:rsidRDefault="00D949EC" w:rsidP="00D949EC">
      <w:p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noProof/>
          <w:color w:val="333333"/>
          <w:sz w:val="28"/>
          <w:szCs w:val="28"/>
          <w:lang w:val="ru-RU" w:eastAsia="ru-RU" w:bidi="ar-SA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0" cy="2095500"/>
            <wp:effectExtent l="19050" t="0" r="0" b="0"/>
            <wp:wrapSquare wrapText="bothSides"/>
            <wp:docPr id="2" name="Рисунок 2" descr="практ.малыш_прогулка - жара_а+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.малыш_прогулка - жара_а+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Самое хорошее место для прогулок в жару – это парк, лес или просто тихий тенистый двор. Можно пойти и на детскую площадку, но она не должна быть заасфальтирована или покрыта каким-то пластиком или чем-то синтетическим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>Альтернатива репеллентам – детские браслеты, пропитанные смесью натуральных компонентов, отпугивающих насекомых. Если у малыша нет аллергии на травы, входящие в состав пропитки, браслет можно надевать на ручку даже новорожденному. А лучше даже на ножку – чтобы кроха не облизывал «украшение». Браслет также можно подвесить на коляску</w:t>
      </w:r>
    </w:p>
    <w:p w:rsidR="00D949EC" w:rsidRPr="00D949EC" w:rsidRDefault="00D949EC" w:rsidP="00D949EC">
      <w:p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Если вы часто гуляете в месте, где малыша могут укусить оса или пчела, всегда держите при себе антигистаминное средство. Оно может срочно понадобиться, если у ребенка появится сильная аллергия после укуса. </w:t>
      </w:r>
      <w:r w:rsidRPr="00D949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949EC" w:rsidRPr="00D949EC" w:rsidRDefault="00D949EC" w:rsidP="00D949EC">
      <w:p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D949EC" w:rsidRPr="00D949EC" w:rsidRDefault="00D949EC" w:rsidP="00D949EC">
      <w:pPr>
        <w:pStyle w:val="1"/>
        <w:spacing w:before="0"/>
        <w:rPr>
          <w:lang w:val="ru-RU"/>
        </w:rPr>
      </w:pPr>
      <w:r w:rsidRPr="00D949EC">
        <w:rPr>
          <w:lang w:val="ru-RU"/>
        </w:rPr>
        <w:t>Куда идти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>Самое хорошее место для прогулок в жару – это парк, лес или просто тихий тенистый двор. Можно пойти и на детскую площадку, но она не должна быть заасфальтирована или покрыта каким-то пластиком или чем-то синтетическим. Пользы от такой прогулки не будет – темный асфальт притягивает к себе солнечные лучи и слишком сильно нагревается, еще больше увеличивая жар в воздухе, а что там испаряет нагревшееся пластиковое покрытие, вообще неизвестно.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>Не стоит лишний раз выезжать в жару куда-то в город, просто для того чтобы развлечься: да, в любом кафе или другом месте есть кондиционер, но для маленького ребенка перепад температур на улице и в помещении будет слишком ощутим. Тем более что в кондиционированном воздухе больше вирусов и бактерий.</w:t>
      </w:r>
    </w:p>
    <w:p w:rsidR="00D949EC" w:rsidRPr="00D949EC" w:rsidRDefault="00D949EC" w:rsidP="00D949EC">
      <w:pPr>
        <w:pStyle w:val="1"/>
        <w:spacing w:before="0"/>
        <w:rPr>
          <w:lang w:val="ru-RU"/>
        </w:rPr>
      </w:pPr>
      <w:r w:rsidRPr="00D949EC">
        <w:rPr>
          <w:lang w:val="ru-RU"/>
        </w:rPr>
        <w:t>Что надеть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 xml:space="preserve">Одежда, с одной стороны, должна быть самой легкой, плюс свободной (так воздуху легче будет циркулировать). Но в любой момент может подуть ветерок или ребенок будет спать или гулять в тени – тогда понадобится кофточка с длинным рукавом и плед. Носки в жару можно снять, а вот </w:t>
      </w:r>
      <w:r w:rsidRPr="00D949EC">
        <w:rPr>
          <w:color w:val="333333"/>
          <w:sz w:val="28"/>
          <w:szCs w:val="28"/>
          <w:lang w:val="ru-RU"/>
        </w:rPr>
        <w:lastRenderedPageBreak/>
        <w:t>панамку стоит обязательно надеть. Причем она должна закрывать еще уши и шею сзади – эти места у детей обгорают на солнце очень быстро. Светлая одежда будет отталкивать солнечные лучи, а темная, наоборот, притягивать.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proofErr w:type="spellStart"/>
      <w:r w:rsidRPr="00D949EC">
        <w:rPr>
          <w:color w:val="333333"/>
          <w:sz w:val="28"/>
          <w:szCs w:val="28"/>
          <w:lang w:val="ru-RU"/>
        </w:rPr>
        <w:t>Памперс</w:t>
      </w:r>
      <w:proofErr w:type="spellEnd"/>
      <w:r w:rsidRPr="00D949EC">
        <w:rPr>
          <w:color w:val="333333"/>
          <w:sz w:val="28"/>
          <w:szCs w:val="28"/>
          <w:lang w:val="ru-RU"/>
        </w:rPr>
        <w:t xml:space="preserve"> или надо чаще менять, или, если ребенок не лежит в коляске, а ходит, на какое-то время снять. Иначе он создаст парниковый эффект и кожа малыша в этом месте перегреется.</w:t>
      </w:r>
    </w:p>
    <w:p w:rsidR="00D949EC" w:rsidRPr="00D949EC" w:rsidRDefault="00D949EC" w:rsidP="00D949EC">
      <w:pPr>
        <w:pStyle w:val="1"/>
        <w:spacing w:before="0"/>
        <w:rPr>
          <w:lang w:val="ru-RU"/>
        </w:rPr>
      </w:pPr>
      <w:r w:rsidRPr="00D949EC">
        <w:rPr>
          <w:lang w:val="ru-RU"/>
        </w:rPr>
        <w:t>Вода, еда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 xml:space="preserve">В жару микробы в продуктах размножаются мгновенно, поэтому брать с собой на прогулку что-то скоропортящееся не надо. Печенье, хлебцы, фрукты – вот то, что можно безопасно съесть на свежем воздухе летом. </w:t>
      </w:r>
      <w:proofErr w:type="gramStart"/>
      <w:r w:rsidRPr="00D949EC">
        <w:rPr>
          <w:color w:val="333333"/>
          <w:sz w:val="28"/>
          <w:szCs w:val="28"/>
          <w:lang w:val="ru-RU"/>
        </w:rPr>
        <w:t>Единственное</w:t>
      </w:r>
      <w:proofErr w:type="gramEnd"/>
      <w:r w:rsidRPr="00D949EC">
        <w:rPr>
          <w:color w:val="333333"/>
          <w:sz w:val="28"/>
          <w:szCs w:val="28"/>
          <w:lang w:val="ru-RU"/>
        </w:rPr>
        <w:t xml:space="preserve"> – свои руки и руки малыша надо перед едой обязательно протереть влажными салфетками, в жару лучше даже антибактериальными.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 xml:space="preserve">Обязательно возьмите с собой на прогулку что-нибудь попить, даже если ребенок на грудном вскармливании ему можно давать дополнительную жидкость (чистую </w:t>
      </w:r>
      <w:proofErr w:type="spellStart"/>
      <w:r w:rsidRPr="00D949EC">
        <w:rPr>
          <w:color w:val="333333"/>
          <w:sz w:val="28"/>
          <w:szCs w:val="28"/>
          <w:lang w:val="ru-RU"/>
        </w:rPr>
        <w:t>бутилированную</w:t>
      </w:r>
      <w:proofErr w:type="spellEnd"/>
      <w:r w:rsidRPr="00D949EC">
        <w:rPr>
          <w:color w:val="333333"/>
          <w:sz w:val="28"/>
          <w:szCs w:val="28"/>
          <w:lang w:val="ru-RU"/>
        </w:rPr>
        <w:t xml:space="preserve"> или кипяченую воду). А вот сладкие соки в жару только усилят жажду. Маме, если она кормит грудью, тоже надо взять с собой что-то попить, потому что в такую погоду ей также нужно повышенное количество жидкости.</w:t>
      </w:r>
    </w:p>
    <w:p w:rsidR="00D949EC" w:rsidRPr="00D949EC" w:rsidRDefault="00D949EC" w:rsidP="00D949EC">
      <w:pPr>
        <w:pStyle w:val="1"/>
        <w:spacing w:before="0"/>
        <w:rPr>
          <w:lang w:val="ru-RU"/>
        </w:rPr>
      </w:pPr>
      <w:r w:rsidRPr="00D949EC">
        <w:rPr>
          <w:lang w:val="ru-RU"/>
        </w:rPr>
        <w:t>Держите наготове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  <w:r w:rsidRPr="00D949EC">
        <w:rPr>
          <w:color w:val="333333"/>
          <w:sz w:val="28"/>
          <w:szCs w:val="28"/>
          <w:lang w:val="ru-RU"/>
        </w:rPr>
        <w:t>Если ребенок уже ходит, то удержать его на месте непросто. Избежать мелких травм летом полностью вряд ли удастся: то поцарапал ручку об ветку, то споткнулся – и на коленке ссадина. Значит, летом на прогулке понадобится детская аптечка. В нее надо положить:</w:t>
      </w:r>
    </w:p>
    <w:p w:rsidR="00D949EC" w:rsidRPr="00D949EC" w:rsidRDefault="00D949EC" w:rsidP="00D949EC">
      <w:pPr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3%-ный раствор перекиси водорода – он не только дезинфицирует ранку, но и останавливает кровотечение;</w:t>
      </w:r>
    </w:p>
    <w:p w:rsidR="00D949EC" w:rsidRPr="00D949EC" w:rsidRDefault="00D949EC" w:rsidP="00D949EC">
      <w:pPr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любой антисептик для обработки ссадин, ушибов и порезов (раствор бриллиантовой зелени, раствор </w:t>
      </w: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хлоргексидина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или</w:t>
      </w:r>
      <w:r w:rsidRPr="00D949EC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949EC">
        <w:rPr>
          <w:rFonts w:ascii="Times New Roman" w:hAnsi="Times New Roman" w:cs="Times New Roman"/>
          <w:i/>
          <w:iCs/>
          <w:color w:val="333333"/>
          <w:sz w:val="28"/>
          <w:szCs w:val="28"/>
          <w:lang w:val="ru-RU"/>
        </w:rPr>
        <w:t>Мирамистин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);</w:t>
      </w:r>
    </w:p>
    <w:p w:rsidR="00D949EC" w:rsidRPr="00D949EC" w:rsidRDefault="00D949EC" w:rsidP="00D949EC">
      <w:pPr>
        <w:numPr>
          <w:ilvl w:val="0"/>
          <w:numId w:val="8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D949EC">
        <w:rPr>
          <w:rFonts w:ascii="Times New Roman" w:hAnsi="Times New Roman" w:cs="Times New Roman"/>
          <w:color w:val="333333"/>
          <w:sz w:val="28"/>
          <w:szCs w:val="28"/>
        </w:rPr>
        <w:t>стерильные</w:t>
      </w:r>
      <w:proofErr w:type="spellEnd"/>
      <w:proofErr w:type="gramEnd"/>
      <w:r w:rsidRPr="00D949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</w:rPr>
        <w:t>салфетки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</w:rPr>
        <w:t>лейкопластырь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949EC" w:rsidRPr="00D949EC" w:rsidRDefault="00D949EC" w:rsidP="00D949EC">
      <w:pPr>
        <w:pStyle w:val="1"/>
        <w:spacing w:before="0"/>
      </w:pPr>
      <w:proofErr w:type="spellStart"/>
      <w:r w:rsidRPr="00D949EC">
        <w:t>Чтобы</w:t>
      </w:r>
      <w:proofErr w:type="spellEnd"/>
      <w:r w:rsidRPr="00D949EC">
        <w:t xml:space="preserve"> </w:t>
      </w:r>
      <w:proofErr w:type="spellStart"/>
      <w:r w:rsidRPr="00D949EC">
        <w:t>не</w:t>
      </w:r>
      <w:proofErr w:type="spellEnd"/>
      <w:r w:rsidRPr="00D949EC">
        <w:t xml:space="preserve"> </w:t>
      </w:r>
      <w:proofErr w:type="spellStart"/>
      <w:r w:rsidRPr="00D949EC">
        <w:t>кусали</w:t>
      </w:r>
      <w:proofErr w:type="spellEnd"/>
      <w:r w:rsidRPr="00D949EC">
        <w:t xml:space="preserve"> </w:t>
      </w:r>
      <w:proofErr w:type="spellStart"/>
      <w:r w:rsidRPr="00D949EC">
        <w:t>насекомые</w:t>
      </w:r>
      <w:proofErr w:type="spellEnd"/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949EC">
        <w:rPr>
          <w:color w:val="333333"/>
          <w:sz w:val="28"/>
          <w:szCs w:val="28"/>
          <w:lang w:val="ru-RU"/>
        </w:rPr>
        <w:t xml:space="preserve">Летом, а в жару особенно, увеличивается риск, что на прогулке ребенка может укусить кто-то из насекомых. Слепней привлекает влажная вспотевшая кожа, осы и пчелы могут напасть, если малыш просто начнет махать на них руками, а комары так и вообще кусают просто так. Чтобы обезопасить себя и ребенка от этих неприятных насекомых, используйте защиту: коляску закрывайте </w:t>
      </w:r>
      <w:proofErr w:type="spellStart"/>
      <w:r w:rsidRPr="00D949EC">
        <w:rPr>
          <w:color w:val="333333"/>
          <w:sz w:val="28"/>
          <w:szCs w:val="28"/>
          <w:lang w:val="ru-RU"/>
        </w:rPr>
        <w:t>антимоскитной</w:t>
      </w:r>
      <w:proofErr w:type="spellEnd"/>
      <w:r w:rsidRPr="00D949EC">
        <w:rPr>
          <w:color w:val="333333"/>
          <w:sz w:val="28"/>
          <w:szCs w:val="28"/>
          <w:lang w:val="ru-RU"/>
        </w:rPr>
        <w:t xml:space="preserve"> сеткой, на одежду или кожу наносите репелленты. </w:t>
      </w:r>
      <w:proofErr w:type="spellStart"/>
      <w:r w:rsidRPr="00D949EC">
        <w:rPr>
          <w:color w:val="333333"/>
          <w:sz w:val="28"/>
          <w:szCs w:val="28"/>
        </w:rPr>
        <w:t>Что</w:t>
      </w:r>
      <w:proofErr w:type="spellEnd"/>
      <w:r w:rsidRPr="00D949EC">
        <w:rPr>
          <w:color w:val="333333"/>
          <w:sz w:val="28"/>
          <w:szCs w:val="28"/>
        </w:rPr>
        <w:t xml:space="preserve"> </w:t>
      </w:r>
      <w:proofErr w:type="spellStart"/>
      <w:r w:rsidRPr="00D949EC">
        <w:rPr>
          <w:color w:val="333333"/>
          <w:sz w:val="28"/>
          <w:szCs w:val="28"/>
        </w:rPr>
        <w:t>здесь</w:t>
      </w:r>
      <w:proofErr w:type="spellEnd"/>
      <w:r w:rsidRPr="00D949EC">
        <w:rPr>
          <w:color w:val="333333"/>
          <w:sz w:val="28"/>
          <w:szCs w:val="28"/>
        </w:rPr>
        <w:t xml:space="preserve"> </w:t>
      </w:r>
      <w:proofErr w:type="spellStart"/>
      <w:r w:rsidRPr="00D949EC">
        <w:rPr>
          <w:color w:val="333333"/>
          <w:sz w:val="28"/>
          <w:szCs w:val="28"/>
        </w:rPr>
        <w:t>важно</w:t>
      </w:r>
      <w:proofErr w:type="spellEnd"/>
      <w:r w:rsidRPr="00D949EC">
        <w:rPr>
          <w:color w:val="333333"/>
          <w:sz w:val="28"/>
          <w:szCs w:val="28"/>
        </w:rPr>
        <w:t>:</w:t>
      </w:r>
    </w:p>
    <w:p w:rsidR="00D949EC" w:rsidRPr="00D949EC" w:rsidRDefault="00D949EC" w:rsidP="00D949EC">
      <w:pPr>
        <w:numPr>
          <w:ilvl w:val="0"/>
          <w:numId w:val="9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Антимоскитный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препарат должен быть только детским и соответствовать возрасту. Если средство надо нанести на одежду – </w:t>
      </w: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предварительно снимите ее с ребенка. Так вы уменьшите количество репеллента, которое будет контактировать с кожей малыша.</w:t>
      </w:r>
    </w:p>
    <w:p w:rsidR="00D949EC" w:rsidRPr="00D949EC" w:rsidRDefault="00D949EC" w:rsidP="00D949EC">
      <w:pPr>
        <w:numPr>
          <w:ilvl w:val="0"/>
          <w:numId w:val="9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Не распыляйте </w:t>
      </w: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антимоскитные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аэрозоли вблизи ребенка и не наносите их на его тело. Лучше воспользоваться тем же препаратом, но в виде молочка или крема.</w:t>
      </w:r>
    </w:p>
    <w:p w:rsidR="00D949EC" w:rsidRPr="00D949EC" w:rsidRDefault="00D949EC" w:rsidP="00D949EC">
      <w:pPr>
        <w:numPr>
          <w:ilvl w:val="0"/>
          <w:numId w:val="9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Всегда следуйте инструкции к применению </w:t>
      </w: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антимоскитного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препарата. Большинство из таких средств действуют недолго, а использовать их можно не чаще двух-трех раз в сутки.</w:t>
      </w:r>
    </w:p>
    <w:p w:rsidR="00D949EC" w:rsidRPr="00D949EC" w:rsidRDefault="00D949EC" w:rsidP="00D949EC">
      <w:pPr>
        <w:numPr>
          <w:ilvl w:val="0"/>
          <w:numId w:val="9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Вернувшись с прогулки, надо смыть защитное вещество.</w:t>
      </w:r>
    </w:p>
    <w:p w:rsidR="00D949EC" w:rsidRPr="00D949EC" w:rsidRDefault="00D949EC" w:rsidP="00D949EC">
      <w:pPr>
        <w:numPr>
          <w:ilvl w:val="0"/>
          <w:numId w:val="9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Есть много народных и безопасных средств, которые защищают от укусов не хуже химии: ванилин растворяют в воде и наносят на кожу, на одежду капают разведенное масло полыни, мяты, лаванды или гвоздичный одеколон.</w:t>
      </w:r>
    </w:p>
    <w:p w:rsidR="00D949EC" w:rsidRPr="00D949EC" w:rsidRDefault="00D949EC" w:rsidP="00D949EC">
      <w:pPr>
        <w:pStyle w:val="1"/>
        <w:spacing w:before="0"/>
      </w:pPr>
      <w:proofErr w:type="spellStart"/>
      <w:r w:rsidRPr="00D949EC">
        <w:t>Некоторые</w:t>
      </w:r>
      <w:proofErr w:type="spellEnd"/>
      <w:r w:rsidRPr="00D949EC">
        <w:t xml:space="preserve"> </w:t>
      </w:r>
      <w:proofErr w:type="spellStart"/>
      <w:r w:rsidRPr="00D949EC">
        <w:t>мелочи</w:t>
      </w:r>
      <w:proofErr w:type="spellEnd"/>
    </w:p>
    <w:p w:rsidR="00D949EC" w:rsidRPr="00D949EC" w:rsidRDefault="00D949EC" w:rsidP="00D949EC">
      <w:pPr>
        <w:numPr>
          <w:ilvl w:val="0"/>
          <w:numId w:val="10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Даже если вы собираетесь гулять в тенистом месте, лучше выходить на улицу с 8 до 11 часов утра и после 17–18 часов вечера (то есть или когда воздух не нагрелся, или когда жара уже спадет). Потому что иначе все равно какой-то участок пути придется идти с ребенком по жаре.</w:t>
      </w:r>
    </w:p>
    <w:p w:rsidR="00D949EC" w:rsidRPr="00D949EC" w:rsidRDefault="00D949EC" w:rsidP="00D949EC">
      <w:pPr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Если надо пройти какое-то расстояние на ярком солнце, наносите на открытые участки тела детский защитный крем от </w:t>
      </w:r>
      <w:proofErr w:type="spellStart"/>
      <w:proofErr w:type="gramStart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УФ-лучей</w:t>
      </w:r>
      <w:proofErr w:type="spellEnd"/>
      <w:proofErr w:type="gram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D949EC" w:rsidRPr="00D949EC" w:rsidRDefault="00D949EC" w:rsidP="00D949EC">
      <w:pPr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Если малыш будет спать в коляске – в ней должны быть вентиляционные окошки или что-то, что будет пропускать воздух и создавать вентиляцию.</w:t>
      </w:r>
    </w:p>
    <w:p w:rsidR="00D949EC" w:rsidRPr="00D949EC" w:rsidRDefault="00D949EC" w:rsidP="00D949EC">
      <w:pPr>
        <w:numPr>
          <w:ilvl w:val="0"/>
          <w:numId w:val="13"/>
        </w:numPr>
        <w:shd w:val="clear" w:color="auto" w:fill="FFFFFF"/>
        <w:spacing w:before="0" w:after="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Хотите пустить ребенка «</w:t>
      </w:r>
      <w:proofErr w:type="spellStart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попастить</w:t>
      </w:r>
      <w:proofErr w:type="spellEnd"/>
      <w:r w:rsidRPr="00D949EC">
        <w:rPr>
          <w:rFonts w:ascii="Times New Roman" w:hAnsi="Times New Roman" w:cs="Times New Roman"/>
          <w:color w:val="333333"/>
          <w:sz w:val="28"/>
          <w:szCs w:val="28"/>
          <w:lang w:val="ru-RU"/>
        </w:rPr>
        <w:t>» или поваляться на травке, учитывайте, что в начале лета в ней могут быть клещи, да и вообще траву любят многие кусающие насекомые. Так что лучше на траве не лежать и гулять по дорожкам.</w:t>
      </w:r>
    </w:p>
    <w:p w:rsid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  <w:lang w:val="ru-RU"/>
        </w:rPr>
      </w:pPr>
      <w:r w:rsidRPr="00D949EC">
        <w:rPr>
          <w:i/>
          <w:iCs/>
          <w:color w:val="333333"/>
          <w:sz w:val="28"/>
          <w:szCs w:val="28"/>
          <w:lang w:val="ru-RU"/>
        </w:rPr>
        <w:t>А может быть, вообще жару лучше пересидеть дома? Да, гулять по солнцепеку не стоит, но и запирать себя и ребенка в четырех стенах не надо. Будьте разумны, и тогда прогулка станет приятной и полезной в любую погоду.</w:t>
      </w:r>
    </w:p>
    <w:p w:rsidR="00D949EC" w:rsidRPr="00D949EC" w:rsidRDefault="00D949EC" w:rsidP="00D949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ru-RU"/>
        </w:rPr>
      </w:pPr>
    </w:p>
    <w:p w:rsidR="00B44728" w:rsidRPr="00D949EC" w:rsidRDefault="00B44728" w:rsidP="00D949EC">
      <w:pPr>
        <w:shd w:val="clear" w:color="auto" w:fill="FFFFFF"/>
        <w:spacing w:before="0" w:after="0"/>
        <w:jc w:val="both"/>
        <w:rPr>
          <w:rStyle w:val="a5"/>
          <w:rFonts w:ascii="Times New Roman" w:hAnsi="Times New Roman" w:cs="Times New Roman"/>
          <w:i/>
          <w:szCs w:val="28"/>
          <w:lang w:val="ru-RU"/>
        </w:rPr>
      </w:pPr>
      <w:r w:rsidRPr="00D949EC">
        <w:rPr>
          <w:rStyle w:val="a5"/>
          <w:rFonts w:ascii="Times New Roman" w:hAnsi="Times New Roman" w:cs="Times New Roman"/>
          <w:szCs w:val="28"/>
          <w:lang w:val="ru-RU"/>
        </w:rPr>
        <w:t xml:space="preserve">Материал подготовил помощник врача- гигиениста Кореличского районного ЦГЭ Воронцова Екатерина Михайловна </w:t>
      </w:r>
    </w:p>
    <w:p w:rsidR="00B44728" w:rsidRPr="005426CB" w:rsidRDefault="00783ECF" w:rsidP="00D949EC">
      <w:pPr>
        <w:shd w:val="clear" w:color="auto" w:fill="FFFFFF"/>
        <w:spacing w:before="0" w:after="0"/>
        <w:jc w:val="both"/>
        <w:rPr>
          <w:rStyle w:val="a5"/>
          <w:rFonts w:ascii="Times New Roman" w:hAnsi="Times New Roman" w:cs="Times New Roman"/>
          <w:i/>
          <w:szCs w:val="28"/>
        </w:rPr>
      </w:pPr>
      <w:proofErr w:type="spellStart"/>
      <w:r>
        <w:rPr>
          <w:rStyle w:val="a5"/>
          <w:rFonts w:ascii="Times New Roman" w:hAnsi="Times New Roman" w:cs="Times New Roman"/>
          <w:szCs w:val="28"/>
        </w:rPr>
        <w:t>Обновлено</w:t>
      </w:r>
      <w:proofErr w:type="spellEnd"/>
      <w:r>
        <w:rPr>
          <w:rStyle w:val="a5"/>
          <w:rFonts w:ascii="Times New Roman" w:hAnsi="Times New Roman" w:cs="Times New Roman"/>
          <w:szCs w:val="28"/>
        </w:rPr>
        <w:t xml:space="preserve"> 18.07</w:t>
      </w:r>
      <w:r w:rsidR="00B44728" w:rsidRPr="005426CB">
        <w:rPr>
          <w:rStyle w:val="a5"/>
          <w:rFonts w:ascii="Times New Roman" w:hAnsi="Times New Roman" w:cs="Times New Roman"/>
          <w:szCs w:val="28"/>
        </w:rPr>
        <w:t>.2022</w:t>
      </w:r>
    </w:p>
    <w:p w:rsidR="0007325F" w:rsidRPr="00B44728" w:rsidRDefault="0007325F">
      <w:pPr>
        <w:rPr>
          <w:rFonts w:ascii="Times New Roman" w:hAnsi="Times New Roman" w:cs="Times New Roman"/>
          <w:sz w:val="28"/>
          <w:szCs w:val="28"/>
        </w:rPr>
      </w:pPr>
    </w:p>
    <w:sectPr w:rsidR="0007325F" w:rsidRPr="00B44728" w:rsidSect="000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24"/>
    <w:multiLevelType w:val="multilevel"/>
    <w:tmpl w:val="7AA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6FE3"/>
    <w:multiLevelType w:val="multilevel"/>
    <w:tmpl w:val="635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678D3"/>
    <w:multiLevelType w:val="multilevel"/>
    <w:tmpl w:val="1F92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3FD0"/>
    <w:multiLevelType w:val="multilevel"/>
    <w:tmpl w:val="83F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F5540"/>
    <w:multiLevelType w:val="multilevel"/>
    <w:tmpl w:val="92D0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877EB"/>
    <w:multiLevelType w:val="multilevel"/>
    <w:tmpl w:val="E05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52F98"/>
    <w:multiLevelType w:val="multilevel"/>
    <w:tmpl w:val="445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F25F7"/>
    <w:multiLevelType w:val="multilevel"/>
    <w:tmpl w:val="678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47618"/>
    <w:multiLevelType w:val="multilevel"/>
    <w:tmpl w:val="8E5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4B1E"/>
    <w:multiLevelType w:val="multilevel"/>
    <w:tmpl w:val="002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606EF"/>
    <w:multiLevelType w:val="multilevel"/>
    <w:tmpl w:val="4F46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90728"/>
    <w:multiLevelType w:val="multilevel"/>
    <w:tmpl w:val="592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80321"/>
    <w:multiLevelType w:val="multilevel"/>
    <w:tmpl w:val="736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728"/>
    <w:rsid w:val="0007325F"/>
    <w:rsid w:val="00783ECF"/>
    <w:rsid w:val="00B44728"/>
    <w:rsid w:val="00B973B2"/>
    <w:rsid w:val="00D9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E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49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9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9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9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9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9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9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9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9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E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Normal (Web)"/>
    <w:basedOn w:val="a"/>
    <w:uiPriority w:val="99"/>
    <w:semiHidden/>
    <w:unhideWhenUsed/>
    <w:rsid w:val="00B44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949EC"/>
    <w:rPr>
      <w:b/>
      <w:bCs/>
    </w:rPr>
  </w:style>
  <w:style w:type="character" w:styleId="a5">
    <w:name w:val="Emphasis"/>
    <w:uiPriority w:val="20"/>
    <w:qFormat/>
    <w:rsid w:val="00D949EC"/>
    <w:rPr>
      <w:caps/>
      <w:color w:val="243F60" w:themeColor="accent1" w:themeShade="7F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4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49E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949E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949E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49E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49E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49E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49E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949EC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949EC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949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949EC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49E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D949EC"/>
    <w:rPr>
      <w:caps/>
      <w:color w:val="595959" w:themeColor="text1" w:themeTint="A6"/>
      <w:spacing w:val="10"/>
      <w:sz w:val="24"/>
      <w:szCs w:val="24"/>
    </w:rPr>
  </w:style>
  <w:style w:type="paragraph" w:styleId="ad">
    <w:name w:val="No Spacing"/>
    <w:basedOn w:val="a"/>
    <w:link w:val="ae"/>
    <w:uiPriority w:val="1"/>
    <w:qFormat/>
    <w:rsid w:val="00D949EC"/>
    <w:pPr>
      <w:spacing w:before="0"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949EC"/>
    <w:rPr>
      <w:sz w:val="20"/>
      <w:szCs w:val="20"/>
    </w:rPr>
  </w:style>
  <w:style w:type="paragraph" w:styleId="af">
    <w:name w:val="List Paragraph"/>
    <w:basedOn w:val="a"/>
    <w:uiPriority w:val="34"/>
    <w:qFormat/>
    <w:rsid w:val="00D949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9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49EC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D949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949EC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D949EC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D949EC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D949EC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D949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D949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D949EC"/>
    <w:pPr>
      <w:outlineLvl w:val="9"/>
    </w:pPr>
  </w:style>
  <w:style w:type="character" w:styleId="af8">
    <w:name w:val="Hyperlink"/>
    <w:basedOn w:val="a0"/>
    <w:uiPriority w:val="99"/>
    <w:semiHidden/>
    <w:unhideWhenUsed/>
    <w:rsid w:val="00D949EC"/>
    <w:rPr>
      <w:color w:val="0000FF"/>
      <w:u w:val="single"/>
    </w:rPr>
  </w:style>
  <w:style w:type="character" w:customStyle="1" w:styleId="user-cartlocal">
    <w:name w:val="user-cart__local"/>
    <w:basedOn w:val="a0"/>
    <w:rsid w:val="00D9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59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9257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881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2022-06-24T06:29:00Z</dcterms:created>
  <dcterms:modified xsi:type="dcterms:W3CDTF">2022-07-18T07:01:00Z</dcterms:modified>
</cp:coreProperties>
</file>