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выявлении фактов реализации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Pr="003847D3" w:rsidRDefault="003847D3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  <w:r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салфетки с днем рождения (торт и шарики), </w:t>
      </w:r>
      <w:r w:rsidRPr="003847D3">
        <w:rPr>
          <w:rFonts w:ascii="Times New Roman" w:eastAsia="Times New Roman" w:hAnsi="Times New Roman"/>
          <w:color w:val="000000"/>
          <w:spacing w:val="-5"/>
          <w:sz w:val="24"/>
          <w:szCs w:val="24"/>
          <w:u w:val="none"/>
        </w:rPr>
        <w:t xml:space="preserve">Красный/белый, 33×33 см., 20 </w:t>
      </w:r>
      <w:proofErr w:type="spellStart"/>
      <w:r w:rsidRPr="003847D3">
        <w:rPr>
          <w:rFonts w:ascii="Times New Roman" w:eastAsia="Times New Roman" w:hAnsi="Times New Roman"/>
          <w:color w:val="000000"/>
          <w:spacing w:val="-5"/>
          <w:sz w:val="24"/>
          <w:szCs w:val="24"/>
          <w:u w:val="none"/>
        </w:rPr>
        <w:t>шт</w:t>
      </w:r>
      <w:proofErr w:type="spellEnd"/>
      <w:r w:rsidRPr="003847D3">
        <w:rPr>
          <w:rFonts w:ascii="Times New Roman" w:eastAsia="Times New Roman" w:hAnsi="Times New Roman"/>
          <w:color w:val="000000"/>
          <w:spacing w:val="-5"/>
          <w:sz w:val="24"/>
          <w:szCs w:val="24"/>
          <w:u w:val="none"/>
        </w:rPr>
        <w:t xml:space="preserve">, с маркировкой «Дон-Баллон», </w:t>
      </w:r>
      <w:r w:rsidRPr="003847D3">
        <w:rPr>
          <w:rFonts w:ascii="Times New Roman" w:eastAsia="Times New Roman" w:hAnsi="Times New Roman"/>
          <w:color w:val="000000"/>
          <w:spacing w:val="1"/>
          <w:sz w:val="24"/>
          <w:szCs w:val="24"/>
          <w:u w:val="none"/>
        </w:rPr>
        <w:t xml:space="preserve">дата производства 12.2020, срок </w:t>
      </w:r>
      <w:r w:rsidRPr="003847D3">
        <w:rPr>
          <w:rFonts w:ascii="Times New Roman" w:eastAsia="Times New Roman" w:hAnsi="Times New Roman"/>
          <w:color w:val="000000"/>
          <w:spacing w:val="-2"/>
          <w:sz w:val="24"/>
          <w:szCs w:val="24"/>
          <w:u w:val="none"/>
        </w:rPr>
        <w:t xml:space="preserve">годности не ограничен, </w:t>
      </w:r>
      <w:r>
        <w:rPr>
          <w:rStyle w:val="FontStyle17"/>
          <w:sz w:val="24"/>
          <w:szCs w:val="24"/>
          <w:u w:val="none"/>
        </w:rPr>
        <w:t>и</w:t>
      </w:r>
      <w:r w:rsidRPr="003847D3">
        <w:rPr>
          <w:rStyle w:val="FontStyle17"/>
          <w:sz w:val="24"/>
          <w:szCs w:val="24"/>
          <w:u w:val="none"/>
        </w:rPr>
        <w:t>зготовитель:</w:t>
      </w:r>
      <w:r w:rsidRPr="003847D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847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none"/>
        </w:rPr>
        <w:t>ООО «Русская бумага АЛЛ Продукция»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none"/>
        </w:rPr>
        <w:t>,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(вытяжка имеет светло-розовую окраску)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3847D3" w:rsidRDefault="003847D3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маркировки:</w:t>
      </w:r>
    </w:p>
    <w:p w:rsidR="00DA0566" w:rsidRDefault="003847D3">
      <w:r>
        <w:rPr>
          <w:noProof/>
          <w:lang w:eastAsia="ru-RU"/>
        </w:rPr>
        <w:drawing>
          <wp:inline distT="0" distB="0" distL="0" distR="0" wp14:anchorId="297CF3D7">
            <wp:extent cx="4133850" cy="37719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41" cy="3771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3847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3847D3"/>
    <w:rsid w:val="00D05B7D"/>
    <w:rsid w:val="00D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2022-07-27T12:44:00Z</dcterms:created>
  <dcterms:modified xsi:type="dcterms:W3CDTF">2022-07-27T12:52:00Z</dcterms:modified>
</cp:coreProperties>
</file>