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A17" w:rsidRDefault="00F10A17" w:rsidP="00F10A17">
      <w:pPr>
        <w:spacing w:after="0" w:line="240" w:lineRule="auto"/>
        <w:ind w:right="-284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11-13января 2023 года специалистами Кореличского районного ЦГЭ  </w:t>
      </w:r>
    </w:p>
    <w:p w:rsidR="00F10A17" w:rsidRDefault="00F10A17" w:rsidP="00F10A17">
      <w:pPr>
        <w:spacing w:after="0" w:line="240" w:lineRule="auto"/>
        <w:ind w:right="-284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проведен </w:t>
      </w:r>
      <w:r>
        <w:rPr>
          <w:rFonts w:ascii="Times New Roman" w:hAnsi="Times New Roman"/>
          <w:sz w:val="28"/>
          <w:szCs w:val="28"/>
        </w:rPr>
        <w:t>мониторинг соответствия требованиям законодательства Республики Беларусь в области санитарно-эпидемиологического благополучия населения санитарного содержания населенных пунктов и объектов  на территории  Турецкого, Еремичского, Красненского  сельских Советов.</w:t>
      </w:r>
    </w:p>
    <w:p w:rsidR="00F10A17" w:rsidRDefault="00F10A17" w:rsidP="00F10A17">
      <w:pPr>
        <w:spacing w:after="0" w:line="240" w:lineRule="auto"/>
        <w:ind w:right="-284" w:firstLine="708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ходе мониторинга выявлены следующие нарушения: </w:t>
      </w:r>
    </w:p>
    <w:p w:rsidR="005D0E7D" w:rsidRDefault="005D0E7D" w:rsidP="000906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0E7D" w:rsidRDefault="005D0E7D" w:rsidP="005D0E7D">
      <w:pPr>
        <w:spacing w:after="0" w:line="240" w:lineRule="auto"/>
        <w:ind w:right="-284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Турецкий сельский Совет </w:t>
      </w:r>
    </w:p>
    <w:p w:rsidR="005D0E7D" w:rsidRDefault="005D0E7D" w:rsidP="005D0E7D">
      <w:pPr>
        <w:spacing w:after="0" w:line="240" w:lineRule="auto"/>
        <w:ind w:right="-284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- </w:t>
      </w:r>
      <w:r w:rsidR="00090655">
        <w:rPr>
          <w:rFonts w:ascii="Times New Roman" w:eastAsia="Calibri" w:hAnsi="Times New Roman"/>
          <w:sz w:val="28"/>
          <w:szCs w:val="28"/>
        </w:rPr>
        <w:t>Земли</w:t>
      </w:r>
      <w:r>
        <w:rPr>
          <w:rFonts w:ascii="Times New Roman" w:eastAsia="Calibri" w:hAnsi="Times New Roman"/>
          <w:sz w:val="28"/>
          <w:szCs w:val="28"/>
        </w:rPr>
        <w:t xml:space="preserve"> общего  пользования в д.  В.Слобода между кладбищем и территорией магазина  не содержится в чистоте (захламлена ветками и сучьями деревьев)</w:t>
      </w:r>
      <w:r w:rsidR="00AE6240">
        <w:rPr>
          <w:rFonts w:ascii="Times New Roman" w:eastAsia="Calibri" w:hAnsi="Times New Roman"/>
          <w:sz w:val="28"/>
          <w:szCs w:val="28"/>
        </w:rPr>
        <w:t>;</w:t>
      </w:r>
    </w:p>
    <w:p w:rsidR="00AE6240" w:rsidRDefault="00AE6240" w:rsidP="005D0E7D">
      <w:pPr>
        <w:spacing w:after="0" w:line="240" w:lineRule="auto"/>
        <w:ind w:right="-284"/>
        <w:rPr>
          <w:rFonts w:ascii="Times New Roman" w:hAnsi="Times New Roman"/>
          <w:b/>
          <w:color w:val="000000"/>
          <w:sz w:val="28"/>
          <w:szCs w:val="28"/>
        </w:rPr>
      </w:pPr>
      <w:bookmarkStart w:id="0" w:name="_GoBack"/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2196" cy="2562225"/>
            <wp:effectExtent l="0" t="0" r="1905" b="0"/>
            <wp:docPr id="11" name="Рисунок 11" descr="F:\Новая папка\DSC0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DSC016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61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90655" w:rsidRDefault="00090655" w:rsidP="005D0E7D">
      <w:pPr>
        <w:spacing w:after="0" w:line="240" w:lineRule="auto"/>
        <w:ind w:right="-284"/>
        <w:rPr>
          <w:rFonts w:ascii="Times New Roman" w:hAnsi="Times New Roman"/>
          <w:b/>
          <w:color w:val="000000"/>
          <w:sz w:val="28"/>
          <w:szCs w:val="28"/>
        </w:rPr>
      </w:pPr>
    </w:p>
    <w:p w:rsidR="00090655" w:rsidRDefault="00090655" w:rsidP="005D0E7D">
      <w:pPr>
        <w:spacing w:after="0" w:line="240" w:lineRule="auto"/>
        <w:ind w:right="-284"/>
        <w:rPr>
          <w:rFonts w:ascii="Times New Roman" w:hAnsi="Times New Roman"/>
          <w:b/>
          <w:color w:val="000000"/>
          <w:sz w:val="28"/>
          <w:szCs w:val="28"/>
        </w:rPr>
      </w:pPr>
    </w:p>
    <w:p w:rsidR="005D0E7D" w:rsidRDefault="00F10A17" w:rsidP="005D0E7D">
      <w:pPr>
        <w:spacing w:after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С</w:t>
      </w:r>
      <w:r w:rsidR="005D0E7D">
        <w:rPr>
          <w:rFonts w:ascii="Times New Roman" w:hAnsi="Times New Roman"/>
          <w:sz w:val="28"/>
          <w:szCs w:val="28"/>
        </w:rPr>
        <w:t>тупеньки и крыльцо магазина Кореличского филиала Гродненского  ОПО не посыпаны  противогололедными средствами (имеется наледь),  территория прилегающая к магазину и складскому помещению не содержаться в чистоте  (не убраны коробки с мусором, бутылками) ;</w:t>
      </w:r>
    </w:p>
    <w:p w:rsidR="00AE6240" w:rsidRDefault="00AE6240" w:rsidP="005D0E7D">
      <w:pPr>
        <w:spacing w:after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</w:p>
    <w:p w:rsidR="00AE6240" w:rsidRDefault="00AE6240" w:rsidP="005D0E7D">
      <w:pPr>
        <w:spacing w:after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</w:p>
    <w:p w:rsidR="00AE6240" w:rsidRDefault="00AE6240" w:rsidP="005D0E7D">
      <w:pPr>
        <w:spacing w:after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2028825"/>
            <wp:effectExtent l="0" t="0" r="0" b="9525"/>
            <wp:docPr id="9" name="Рисунок 9" descr="F:\Новая папка\DSC0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DSC016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672" cy="2028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1943100"/>
            <wp:effectExtent l="0" t="0" r="0" b="0"/>
            <wp:docPr id="10" name="Рисунок 10" descr="F:\Новая папка\DSC0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Новая папка\DSC016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205" cy="194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240" w:rsidRDefault="00AE6240" w:rsidP="005D0E7D">
      <w:pPr>
        <w:spacing w:after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</w:p>
    <w:p w:rsidR="005D0E7D" w:rsidRDefault="00F10A17" w:rsidP="005D0E7D">
      <w:pPr>
        <w:spacing w:after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  <w:r w:rsidRPr="00F10A17">
        <w:rPr>
          <w:rFonts w:ascii="Times New Roman" w:hAnsi="Times New Roman"/>
          <w:sz w:val="28"/>
          <w:szCs w:val="28"/>
        </w:rPr>
        <w:t>В агрогородке</w:t>
      </w:r>
      <w:r w:rsidR="005D0E7D" w:rsidRPr="00F10A17">
        <w:rPr>
          <w:rFonts w:ascii="Times New Roman" w:hAnsi="Times New Roman"/>
          <w:sz w:val="28"/>
          <w:szCs w:val="28"/>
        </w:rPr>
        <w:t>Турец</w:t>
      </w:r>
      <w:r w:rsidR="005D0E7D">
        <w:rPr>
          <w:rFonts w:ascii="Times New Roman" w:hAnsi="Times New Roman"/>
          <w:sz w:val="28"/>
          <w:szCs w:val="28"/>
        </w:rPr>
        <w:t>ступеньки крыльцо, пешеходная зона возле административного здания  КУСП «Черняховский –Агро</w:t>
      </w:r>
      <w:r w:rsidR="005D0E7D">
        <w:rPr>
          <w:rFonts w:ascii="Times New Roman" w:hAnsi="Times New Roman"/>
          <w:b/>
          <w:sz w:val="28"/>
          <w:szCs w:val="28"/>
        </w:rPr>
        <w:t xml:space="preserve">» </w:t>
      </w:r>
      <w:r w:rsidR="005D0E7D">
        <w:rPr>
          <w:rFonts w:ascii="Times New Roman" w:hAnsi="Times New Roman"/>
          <w:sz w:val="28"/>
          <w:szCs w:val="28"/>
        </w:rPr>
        <w:t xml:space="preserve">не посыпаны  противогололедными средствами (имеется наледь).  </w:t>
      </w:r>
    </w:p>
    <w:p w:rsidR="00090655" w:rsidRDefault="00090655" w:rsidP="005D0E7D">
      <w:pPr>
        <w:spacing w:after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33650" cy="2400300"/>
            <wp:effectExtent l="0" t="0" r="0" b="0"/>
            <wp:docPr id="12" name="Рисунок 12" descr="F:\Новая папка\DSC0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\DSC016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894" cy="2399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2333625"/>
            <wp:effectExtent l="0" t="0" r="9525" b="9525"/>
            <wp:docPr id="13" name="Рисунок 13" descr="F:\Новая папка\DSC01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Новая папка\DSC01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549" cy="233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E7D" w:rsidRDefault="005D0E7D" w:rsidP="00F10A17">
      <w:pPr>
        <w:tabs>
          <w:tab w:val="left" w:pos="1095"/>
        </w:tabs>
        <w:spacing w:after="0" w:line="240" w:lineRule="auto"/>
        <w:ind w:right="-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Еремичский сельский Совет  </w:t>
      </w:r>
    </w:p>
    <w:p w:rsidR="005D0E7D" w:rsidRDefault="005D0E7D" w:rsidP="005D0E7D">
      <w:pPr>
        <w:spacing w:after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-</w:t>
      </w:r>
      <w:r w:rsidR="00F10A17">
        <w:rPr>
          <w:rFonts w:ascii="Times New Roman" w:hAnsi="Times New Roman"/>
          <w:sz w:val="28"/>
          <w:szCs w:val="28"/>
        </w:rPr>
        <w:t xml:space="preserve">  С</w:t>
      </w:r>
      <w:r>
        <w:rPr>
          <w:rFonts w:ascii="Times New Roman" w:hAnsi="Times New Roman"/>
          <w:sz w:val="28"/>
          <w:szCs w:val="28"/>
        </w:rPr>
        <w:t>тупеньки и крыльцо магазина  «Шкатулка»  индивидуального предпринимателя Бусько  А.П. не посыпаны  противогололедными средствами (имеется наледь);</w:t>
      </w:r>
    </w:p>
    <w:p w:rsidR="00090655" w:rsidRDefault="00090655" w:rsidP="005D0E7D">
      <w:pPr>
        <w:spacing w:after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</w:p>
    <w:p w:rsidR="00090655" w:rsidRDefault="00090655" w:rsidP="005D0E7D">
      <w:pPr>
        <w:spacing w:after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71825" cy="2324100"/>
            <wp:effectExtent l="0" t="0" r="9525" b="0"/>
            <wp:docPr id="14" name="Рисунок 14" descr="F:\Новая папка\DSC0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\DSC016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879" cy="2323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E7D" w:rsidRDefault="005D0E7D" w:rsidP="005D0E7D">
      <w:pPr>
        <w:spacing w:after="0" w:line="240" w:lineRule="auto"/>
        <w:ind w:right="-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контейнерная площадка для бора  ТКО за административным зданием КСУП «Царюка» </w:t>
      </w:r>
      <w:r w:rsidR="00F10A17">
        <w:rPr>
          <w:rFonts w:ascii="Times New Roman" w:hAnsi="Times New Roman"/>
          <w:sz w:val="28"/>
          <w:szCs w:val="28"/>
        </w:rPr>
        <w:t>в агрогородкеЕремичи</w:t>
      </w:r>
      <w:r>
        <w:rPr>
          <w:rFonts w:ascii="Times New Roman" w:hAnsi="Times New Roman"/>
          <w:sz w:val="28"/>
          <w:szCs w:val="28"/>
        </w:rPr>
        <w:t xml:space="preserve"> не содержится в чистоте (контейнера переполнены, контейнерная площадка  замусорена бытовым мусором).   </w:t>
      </w:r>
    </w:p>
    <w:p w:rsidR="005D0E7D" w:rsidRDefault="005D0E7D" w:rsidP="005D0E7D">
      <w:pPr>
        <w:spacing w:after="0" w:line="240" w:lineRule="auto"/>
        <w:ind w:right="-284"/>
        <w:jc w:val="both"/>
        <w:rPr>
          <w:rFonts w:ascii="Times New Roman" w:hAnsi="Times New Roman"/>
          <w:b/>
          <w:sz w:val="28"/>
          <w:szCs w:val="28"/>
        </w:rPr>
      </w:pPr>
    </w:p>
    <w:p w:rsidR="005D0E7D" w:rsidRDefault="00090655" w:rsidP="005D0E7D">
      <w:pPr>
        <w:spacing w:after="0" w:line="240" w:lineRule="auto"/>
        <w:ind w:right="-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95650" cy="2790825"/>
            <wp:effectExtent l="0" t="0" r="0" b="9525"/>
            <wp:docPr id="15" name="Рисунок 15" descr="F:\Новая папка\DSC0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ая папка\DSC016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666" cy="2789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E7D" w:rsidRDefault="005D0E7D" w:rsidP="00231C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97966" w:rsidRDefault="00E97966" w:rsidP="00E97966">
      <w:pPr>
        <w:spacing w:after="0" w:line="240" w:lineRule="auto"/>
        <w:ind w:right="-28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Красненский сельский Совет </w:t>
      </w:r>
    </w:p>
    <w:p w:rsidR="00E97966" w:rsidRDefault="00E97966" w:rsidP="00E97966">
      <w:pPr>
        <w:spacing w:after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- </w:t>
      </w:r>
      <w:r>
        <w:rPr>
          <w:rFonts w:ascii="Times New Roman" w:hAnsi="Times New Roman"/>
          <w:sz w:val="28"/>
          <w:szCs w:val="28"/>
        </w:rPr>
        <w:t>контейнер для сбора ТКО на МТФ аг. Красное  переполнен, прилегающая территория  к МТФ  не содержится в чистоте образована свалка из  шпагата.</w:t>
      </w:r>
    </w:p>
    <w:p w:rsidR="00E97966" w:rsidRDefault="00E97966" w:rsidP="00E97966">
      <w:pPr>
        <w:spacing w:after="0" w:line="240" w:lineRule="auto"/>
        <w:ind w:right="-284"/>
        <w:jc w:val="both"/>
        <w:rPr>
          <w:rFonts w:ascii="Times New Roman" w:hAnsi="Times New Roman"/>
          <w:sz w:val="28"/>
          <w:szCs w:val="28"/>
        </w:rPr>
      </w:pPr>
    </w:p>
    <w:p w:rsidR="005E02F7" w:rsidRDefault="005E02F7" w:rsidP="00231C1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2225" cy="2505075"/>
            <wp:effectExtent l="0" t="0" r="9525" b="9525"/>
            <wp:docPr id="1" name="Рисунок 1" descr="F:\Новая папка\DSC0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овая папка\DSC016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460" cy="2504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2514600"/>
            <wp:effectExtent l="0" t="0" r="0" b="0"/>
            <wp:docPr id="2" name="Рисунок 2" descr="F:\Новая папка\DSC0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Новая папка\DSC016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850" cy="251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44" w:rsidRDefault="00065944" w:rsidP="00C84F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65944" w:rsidRDefault="005E02F7" w:rsidP="00C84FF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мониторинга   субъектам направлены  рекомендации </w:t>
      </w:r>
      <w:r w:rsidR="00066865">
        <w:rPr>
          <w:rFonts w:ascii="Times New Roman" w:hAnsi="Times New Roman"/>
          <w:sz w:val="28"/>
          <w:szCs w:val="28"/>
        </w:rPr>
        <w:t xml:space="preserve">  по устранению  нарушений.</w:t>
      </w:r>
    </w:p>
    <w:p w:rsidR="00066865" w:rsidRDefault="00066865" w:rsidP="005D0E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66865" w:rsidRDefault="00F10A17" w:rsidP="00F10A17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Помощник врача –гигиениста                           Шишкина И.М.</w:t>
      </w:r>
    </w:p>
    <w:p w:rsidR="00066865" w:rsidRDefault="00066865" w:rsidP="005D0E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66865" w:rsidRDefault="00066865" w:rsidP="005D0E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66865" w:rsidRDefault="00066865" w:rsidP="005D0E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66865" w:rsidRDefault="00066865" w:rsidP="005D0E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66865" w:rsidRDefault="00066865" w:rsidP="005D0E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66865" w:rsidRDefault="00066865" w:rsidP="005D0E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66865" w:rsidRDefault="00066865" w:rsidP="005D0E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66865" w:rsidRDefault="00066865" w:rsidP="005D0E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66865" w:rsidRDefault="00066865" w:rsidP="005D0E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66865" w:rsidRDefault="00066865" w:rsidP="005D0E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66865" w:rsidRDefault="00066865" w:rsidP="005D0E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66865" w:rsidRDefault="00066865" w:rsidP="005D0E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66865" w:rsidRDefault="00066865" w:rsidP="005D0E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66865" w:rsidRDefault="00066865" w:rsidP="005D0E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66865" w:rsidRDefault="00066865" w:rsidP="005D0E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66865" w:rsidRDefault="00066865" w:rsidP="005D0E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66865" w:rsidRDefault="00066865" w:rsidP="005D0E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66865" w:rsidRDefault="00066865" w:rsidP="005D0E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66865" w:rsidRDefault="00066865" w:rsidP="005D0E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66865" w:rsidRDefault="00066865" w:rsidP="005D0E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sectPr w:rsidR="00066865" w:rsidSect="00090655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26639"/>
    <w:rsid w:val="00065944"/>
    <w:rsid w:val="00066865"/>
    <w:rsid w:val="00090655"/>
    <w:rsid w:val="000D12C1"/>
    <w:rsid w:val="00231C12"/>
    <w:rsid w:val="00235662"/>
    <w:rsid w:val="004041F1"/>
    <w:rsid w:val="005B77F8"/>
    <w:rsid w:val="005D0E7D"/>
    <w:rsid w:val="005E02F7"/>
    <w:rsid w:val="006E2BF6"/>
    <w:rsid w:val="00771A19"/>
    <w:rsid w:val="007D2F29"/>
    <w:rsid w:val="009009A1"/>
    <w:rsid w:val="00A25799"/>
    <w:rsid w:val="00AE6240"/>
    <w:rsid w:val="00B26639"/>
    <w:rsid w:val="00B94D01"/>
    <w:rsid w:val="00C84FF7"/>
    <w:rsid w:val="00CC5183"/>
    <w:rsid w:val="00D75747"/>
    <w:rsid w:val="00DB7406"/>
    <w:rsid w:val="00E97966"/>
    <w:rsid w:val="00ED7A37"/>
    <w:rsid w:val="00F10A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A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D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4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4D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25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261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2023-01-13T10:53:00Z</cp:lastPrinted>
  <dcterms:created xsi:type="dcterms:W3CDTF">2023-01-16T07:48:00Z</dcterms:created>
  <dcterms:modified xsi:type="dcterms:W3CDTF">2023-01-16T07:48:00Z</dcterms:modified>
</cp:coreProperties>
</file>