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9B" w:rsidRPr="006D219B" w:rsidRDefault="006D219B" w:rsidP="00594F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5262A"/>
          <w:sz w:val="28"/>
          <w:szCs w:val="28"/>
          <w:shd w:val="clear" w:color="auto" w:fill="FFFFFF"/>
          <w:lang w:eastAsia="ru-RU"/>
        </w:rPr>
      </w:pPr>
      <w:bookmarkStart w:id="0" w:name="_GoBack"/>
      <w:r w:rsidRPr="006D219B">
        <w:rPr>
          <w:rFonts w:ascii="Times New Roman" w:eastAsia="Times New Roman" w:hAnsi="Times New Roman" w:cs="Times New Roman"/>
          <w:b/>
          <w:color w:val="25262A"/>
          <w:sz w:val="28"/>
          <w:szCs w:val="28"/>
          <w:shd w:val="clear" w:color="auto" w:fill="FFFFFF"/>
          <w:lang w:eastAsia="ru-RU"/>
        </w:rPr>
        <w:t>Сезон клещей</w:t>
      </w:r>
    </w:p>
    <w:bookmarkEnd w:id="0"/>
    <w:p w:rsidR="00961FEC" w:rsidRDefault="00C85419" w:rsidP="00961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</w:pP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Каждый год с наступлением теплой поры лесопарковые зоны и скверы атакуют клещи. Притаившиеся в стеблях сухой травы и в прошлогодних листьях, они не отличаются особой разборчивостью, с одинаковым аппетитом набрасываясь на мышей, котов, собак и людей. Для большинства жертв этих паукообразных близкий контакт с ними обычно проходит бесследно: присосавшись к телу, клещи питаются в течение 6—7 дней, а затем отпадают. Но примерно в одном случае из ста они могут инфицировать нас энцефалитом или болезнью Лайма.</w:t>
      </w:r>
    </w:p>
    <w:p w:rsidR="00961FEC" w:rsidRDefault="00C85419" w:rsidP="00961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 xml:space="preserve">     </w:t>
      </w: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 xml:space="preserve"> Инфекции у нас могут передавать два вида иксодовых клещей — </w:t>
      </w:r>
      <w:proofErr w:type="spellStart"/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Ixodes</w:t>
      </w:r>
      <w:proofErr w:type="spellEnd"/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ricinus</w:t>
      </w:r>
      <w:proofErr w:type="spellEnd"/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 xml:space="preserve"> (клещ лесной) и </w:t>
      </w:r>
      <w:proofErr w:type="spellStart"/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Dermacentor</w:t>
      </w:r>
      <w:proofErr w:type="spellEnd"/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reticulates</w:t>
      </w:r>
      <w:proofErr w:type="spellEnd"/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 xml:space="preserve"> (клещ луговой). Эти членистоногие начинают проявлять активность при температуре окружающей среды выше 5—7 градусов и с повышением температуры воздуха их деятельность только возрастает. Обычно сезон активности клещей начинается в марте-апреле и продолжается до ноября.</w:t>
      </w: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 xml:space="preserve">       </w:t>
      </w: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Присасывание клеща к телу может оставаться незамеченным, так как в состав его слюны входят анестезирующие, сосудорасширяющие и антикоагулирующие вещества. При этом надо знать, что инкубационный период при клещевом энцефалите составляет от</w:t>
      </w:r>
    </w:p>
    <w:p w:rsidR="00961FEC" w:rsidRDefault="00961FEC" w:rsidP="00961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2 до 30 суток, при болезни Лайма от 3 до 30 суток.</w:t>
      </w:r>
      <w:r w:rsidR="00C85419"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 xml:space="preserve"> </w:t>
      </w:r>
    </w:p>
    <w:p w:rsidR="00961FEC" w:rsidRDefault="00E415AE" w:rsidP="00961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 xml:space="preserve">       </w:t>
      </w:r>
      <w:r w:rsidR="00C85419"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Что должен делать человек, обнаруживший на своем теле клеща</w:t>
      </w:r>
      <w:r w:rsidR="00961FEC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?</w:t>
      </w:r>
      <w:r w:rsidR="00C85419">
        <w:rPr>
          <w:rFonts w:ascii="Times New Roman" w:eastAsia="Times New Roman" w:hAnsi="Times New Roman" w:cs="Times New Roman"/>
          <w:color w:val="25262A"/>
          <w:sz w:val="24"/>
          <w:szCs w:val="24"/>
          <w:lang w:eastAsia="ru-RU"/>
        </w:rPr>
        <w:t xml:space="preserve"> </w:t>
      </w:r>
      <w:r w:rsidR="00C85419"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Самое главное — как можно быстрее его снять. Если он уже присосался, лучше, кон</w:t>
      </w:r>
      <w:r w:rsidR="00961FEC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ечно, это сделать в поликлинике.</w:t>
      </w:r>
      <w:r w:rsidR="00C85419"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. Но если нет такой возможности, придется сделать это самостоятельно с использованием одного из методов. Первый — применение специального устройства для удаления клещей. Здесь важно внимательно ознакомиться с инструкцией и строго следовать ей. Второй вариант — нитяная петля. Прочную нить надо завязать в узел как можно ближе к хоботку клеща и извлечь его, подтягивая вверх при помощи круговых, но не резких движений. Третий вариант — использование тонкого пинцета. Но помните: важно извлечь клеща целиком вместе с хоботком, не раздавив его. После удаления кожу в месте его присасывания необходимо обработать любым антисептическим средством</w:t>
      </w:r>
      <w:r w:rsidR="00961FEC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 xml:space="preserve"> </w:t>
      </w:r>
    </w:p>
    <w:p w:rsidR="00961FEC" w:rsidRDefault="00961FEC" w:rsidP="00961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(настойка йода, спиртом).</w:t>
      </w:r>
    </w:p>
    <w:p w:rsidR="00961FEC" w:rsidRDefault="00C85419" w:rsidP="00961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 xml:space="preserve">             </w:t>
      </w: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В течение 72 часов (чем раньше, тем лучше) должен быть решен вопрос об экстренной профилактике инфекционных болезней. Необходимо обратиться в медучреждение к врачу-инфекционисту (терапевту, педиатру) для назначения антибиотиков от болезни Лайма и, если потребуется, установления медицинского наблюдения.</w:t>
      </w:r>
      <w:r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 xml:space="preserve"> </w:t>
      </w: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Дома нужно следить за общим состоянием, температурой и местной реакцией на укус в течение 4 недель. Если за это время на месте, куда присосался клещ, образовалось пятнышко, которое увеличивается в диаметре, или повысилась температура, появилась головная боль, необходимо обратиться к врачу</w:t>
      </w:r>
      <w:r w:rsidR="00961FEC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.</w:t>
      </w:r>
    </w:p>
    <w:p w:rsidR="00961FEC" w:rsidRPr="00961FEC" w:rsidRDefault="00961FEC" w:rsidP="00961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961FEC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Возьмите себе на заметку</w:t>
      </w:r>
    </w:p>
    <w:p w:rsidR="00E415AE" w:rsidRDefault="00C85419" w:rsidP="00961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</w:pP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Собрались на природу? Соблюдайте несложные правила, чтобы отвадить от себя клещей</w:t>
      </w:r>
    </w:p>
    <w:p w:rsidR="00E415AE" w:rsidRDefault="00C85419" w:rsidP="00C8541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</w:pP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lang w:eastAsia="ru-RU"/>
        </w:rPr>
        <w:br/>
      </w: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• Надевайте плотную одежду, желательно с длинными рукавами и воротником. Брюки лучше заправить в носки или в ботинки, резиновые сапоги.</w:t>
      </w: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lang w:eastAsia="ru-RU"/>
        </w:rPr>
        <w:br/>
      </w: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lang w:eastAsia="ru-RU"/>
        </w:rPr>
        <w:br/>
      </w: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• Отдавайте предпочтение экипировке светлого цвета, на ней легче обнаружить клеща. Периодически проводите визуальный осмотр на предмет обнаружения клещей.</w:t>
      </w:r>
    </w:p>
    <w:p w:rsidR="008B450F" w:rsidRDefault="00C85419" w:rsidP="00C8541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</w:pP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lang w:eastAsia="ru-RU"/>
        </w:rPr>
        <w:br/>
      </w: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• После возвращения домой также внимательно осмотрите свою одежду и тело, уделив особое внимание участкам, где на поверхность выходят кровеносные сосуды — это шея, подмышки, паховая область.</w:t>
      </w: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lang w:eastAsia="ru-RU"/>
        </w:rPr>
        <w:br/>
      </w: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lang w:eastAsia="ru-RU"/>
        </w:rPr>
        <w:br/>
      </w:r>
      <w:r w:rsidRPr="00C85419"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• Не теряйте бдительность — клещи могут попасть в ваш дом и вместе с собранными в лесу травами, цветами.</w:t>
      </w:r>
    </w:p>
    <w:p w:rsidR="00F92AA7" w:rsidRDefault="006D219B" w:rsidP="00CD69C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62A"/>
          <w:sz w:val="24"/>
          <w:szCs w:val="24"/>
          <w:shd w:val="clear" w:color="auto" w:fill="FFFFFF"/>
          <w:lang w:eastAsia="ru-RU"/>
        </w:rPr>
        <w:t>Помощник энтомолога                                      И.М.Шишкина</w:t>
      </w:r>
    </w:p>
    <w:sectPr w:rsidR="00F9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C1571"/>
    <w:multiLevelType w:val="multilevel"/>
    <w:tmpl w:val="8DC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32D60"/>
    <w:multiLevelType w:val="multilevel"/>
    <w:tmpl w:val="CA12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EB"/>
    <w:rsid w:val="00594FB5"/>
    <w:rsid w:val="005C01EB"/>
    <w:rsid w:val="006D219B"/>
    <w:rsid w:val="008B450F"/>
    <w:rsid w:val="00961FEC"/>
    <w:rsid w:val="00C85419"/>
    <w:rsid w:val="00CD69CD"/>
    <w:rsid w:val="00E415AE"/>
    <w:rsid w:val="00F9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2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2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toauthor">
    <w:name w:val="foto_author"/>
    <w:basedOn w:val="a0"/>
    <w:rsid w:val="00C85419"/>
  </w:style>
  <w:style w:type="character" w:styleId="a3">
    <w:name w:val="Hyperlink"/>
    <w:basedOn w:val="a0"/>
    <w:uiPriority w:val="99"/>
    <w:semiHidden/>
    <w:unhideWhenUsed/>
    <w:rsid w:val="00C85419"/>
    <w:rPr>
      <w:color w:val="0000FF"/>
      <w:u w:val="single"/>
    </w:rPr>
  </w:style>
  <w:style w:type="paragraph" w:customStyle="1" w:styleId="better">
    <w:name w:val="better"/>
    <w:basedOn w:val="a"/>
    <w:rsid w:val="00C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2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A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F9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2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F92A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2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2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toauthor">
    <w:name w:val="foto_author"/>
    <w:basedOn w:val="a0"/>
    <w:rsid w:val="00C85419"/>
  </w:style>
  <w:style w:type="character" w:styleId="a3">
    <w:name w:val="Hyperlink"/>
    <w:basedOn w:val="a0"/>
    <w:uiPriority w:val="99"/>
    <w:semiHidden/>
    <w:unhideWhenUsed/>
    <w:rsid w:val="00C85419"/>
    <w:rPr>
      <w:color w:val="0000FF"/>
      <w:u w:val="single"/>
    </w:rPr>
  </w:style>
  <w:style w:type="paragraph" w:customStyle="1" w:styleId="better">
    <w:name w:val="better"/>
    <w:basedOn w:val="a"/>
    <w:rsid w:val="00C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2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A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F9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2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F92A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1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321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531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6450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2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03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1703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01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FA5E-A64E-4636-B16F-B8DDB5EF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2023-03-14T13:36:00Z</dcterms:created>
  <dcterms:modified xsi:type="dcterms:W3CDTF">2023-03-16T05:19:00Z</dcterms:modified>
</cp:coreProperties>
</file>