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9B1" w:rsidRPr="006D09B1" w:rsidRDefault="006D09B1" w:rsidP="006D09B1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6D09B1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Посоревновались в ловкости и спели пионерские песни. </w:t>
      </w:r>
      <w:proofErr w:type="spellStart"/>
      <w:r w:rsidRPr="006D09B1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Кореличские</w:t>
      </w:r>
      <w:proofErr w:type="spellEnd"/>
      <w:r w:rsidRPr="006D09B1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ветераны труда на пенсии не скучают</w:t>
      </w:r>
    </w:p>
    <w:p w:rsidR="006D09B1" w:rsidRPr="006D09B1" w:rsidRDefault="00590344" w:rsidP="006D09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hyperlink r:id="rId6" w:tooltip="14:10" w:history="1">
        <w:r w:rsidR="006D09B1" w:rsidRPr="006D09B1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04.10.2023</w:t>
        </w:r>
      </w:hyperlink>
      <w:hyperlink r:id="rId7" w:tooltip="14:10" w:history="1">
        <w:r w:rsidR="006D09B1" w:rsidRPr="006D09B1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 214</w:t>
        </w:r>
      </w:hyperlink>
      <w:r w:rsidR="006D09B1" w:rsidRPr="006D09B1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hyperlink r:id="rId8" w:tooltip="Админ" w:history="1">
        <w:r w:rsidR="006D09B1" w:rsidRPr="006D09B1">
          <w:rPr>
            <w:rFonts w:ascii="inherit" w:eastAsia="Times New Roman" w:hAnsi="inherit" w:cs="Times New Roman"/>
            <w:color w:val="888888"/>
            <w:sz w:val="18"/>
            <w:szCs w:val="18"/>
            <w:bdr w:val="none" w:sz="0" w:space="0" w:color="auto" w:frame="1"/>
            <w:lang w:eastAsia="ru-RU"/>
          </w:rPr>
          <w:t>Админ</w:t>
        </w:r>
      </w:hyperlink>
    </w:p>
    <w:p w:rsidR="006D09B1" w:rsidRPr="006D09B1" w:rsidRDefault="006D09B1" w:rsidP="006D09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У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райцэнтры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адбыліся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спаборніцтвы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«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Старэйшаму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пакаленню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—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спартыўныя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рэкорды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». Яны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праводзіліся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ў </w:t>
      </w:r>
      <w:proofErr w:type="gram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рамках</w:t>
      </w:r>
      <w:proofErr w:type="gram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праекта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«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Здаровыя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гарады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і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пасёлкі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».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06DFE1A6" wp14:editId="55E05B58">
            <wp:extent cx="4815840" cy="2979420"/>
            <wp:effectExtent l="0" t="0" r="3810" b="0"/>
            <wp:docPr id="1" name="Рисунок 1" descr="http://www.polymia.by/wp-content/uploads/2023/09/%D0%BB%D0%B8%D1%86%D0%B5%D0%B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mia.by/wp-content/uploads/2023/09/%D0%BB%D0%B8%D1%86%D0%B5%D0%B9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99C77F9" wp14:editId="72B3418D">
            <wp:extent cx="4771081" cy="3177540"/>
            <wp:effectExtent l="0" t="0" r="0" b="3810"/>
            <wp:docPr id="3" name="Рисунок 3" descr="http://www.polymia.by/wp-content/uploads/2023/09/%D0%BB%D0%B8%D1%86%D0%B5%D0%B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3/09/%D0%BB%D0%B8%D1%86%D0%B5%D0%B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81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C4AFF98" wp14:editId="743C5058">
            <wp:extent cx="4663440" cy="2697480"/>
            <wp:effectExtent l="0" t="0" r="3810" b="7620"/>
            <wp:docPr id="6" name="Рисунок 6" descr="http://www.polymia.by/wp-content/uploads/2023/09/%D0%BB%D0%B8%D1%86%D0%B5%D0%B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ymia.by/wp-content/uploads/2023/09/%D0%BB%D0%B8%D1%86%D0%B5%D0%B9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B1" w:rsidRPr="006D09B1" w:rsidRDefault="006D09B1" w:rsidP="006D09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gram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З</w:t>
      </w:r>
      <w:proofErr w:type="gram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багатым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вопытам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 і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маладыя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душой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ўрачыстым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адкрыцці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слова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трымала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упраўлення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занятасці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сацыяльнай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абароне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райвыканкама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Богуш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Яна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адзначыла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ўшаноўваюць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мудрых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людзей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маладой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душой,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якія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могуць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падзяліцца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вопытам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захапленні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любяць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падарожнічаць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жывуць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паўнацэнным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жыццём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адчынены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стадыёны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музеі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установы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культуры.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Сённяшняя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сустрэча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дасць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магчымасць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паказаць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свае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таленты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праверыць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стан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дапамогуць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службы.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сектара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спорту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турызму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райвыканкама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Аляксандр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Галушка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пажадаў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людзям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паважанага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моцы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духу,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каб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прадаўжалі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весці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ўсё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жыццё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прысвяцілі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служэнню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любімай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справе, і 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сучасным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этапе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прыносяць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карысць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грамадству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сям’і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Аляксандр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Аляксандравіч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выказаў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упэўненасць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далей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будуць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упэўнена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крочыць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заставацца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аптымістамі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заклікаў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сябраваць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спортам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Вы для нас </w:t>
      </w:r>
      <w:proofErr w:type="spellStart"/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ўсёды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з’яўляецеся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найкаштоўнейшым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кладзезем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мудрасці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навукі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вопыту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Жадаем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каб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яшчэ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доў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</w:t>
      </w:r>
      <w:proofErr w:type="spellEnd"/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дазваляла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актыўным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разнастайным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жыццём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Каб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заўсёды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сілы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магчымасці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ажыццявіць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усё</w:t>
      </w:r>
      <w:proofErr w:type="spellEnd"/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тое,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марылася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маладосці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Будзьце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актыўнымі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шчаслівымі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мэтанакіраванымі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званне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чалавек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 —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гонар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—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адзначыла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савета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Валянціна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Кошур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Да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паслуг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людзей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сталага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ўзросту</w:t>
      </w:r>
      <w:proofErr w:type="spellEnd"/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Валеёлаг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УАЗ «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цэнтральная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бальніца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арганізацыі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Беларускага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Чырвонага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Крыжа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Святлана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Санцэвіч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 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паведамілі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напярэдадні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Дня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людзей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сумесна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усімі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заці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каўленым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структурнымі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ведамствамі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Дзень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сэрца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адзначаецца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29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верасня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медыцынскія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работнікі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валанцёры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Чырвонага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Крыжа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прапанавалі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свае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паслугі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 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вымярэнне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артэрыяльнага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ціску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узроўню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глюкозы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крыві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напаўненне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крыв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кіслародам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таксама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буклеты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памяткі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ладзе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прафілактыцы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хваробы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сэрца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навыках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вымярэння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артэрыяльнага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ціску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Работнікі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цэнтральнай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аптэкі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№ 65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падрыхтавалі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выставу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фітагарбаты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больш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20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найменняў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БАДаў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 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Правізар-арганізатар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Кацярына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Манкевіч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патлумычыла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БАДы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ўтрымліваюць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вітаміны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падабраны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катэгорыі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50+. 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фітагарбату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ўваходзяць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розныя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лекавыя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расліны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смачна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карысна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Аптэкары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расказвалі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работнікі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райЦГЭ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дэгустацыю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сваю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чаргу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інструктар-валеёлаг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райЦГЭ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Людміла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Валасевіч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дадала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праводзіцца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рамках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праекта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гарады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пасёлкі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», 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супрацоўнікі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райэпідэмстанцыі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прымаюць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актыўны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людзей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фіта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-бар з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дэгустацыяй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фіта-</w:t>
      </w:r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lastRenderedPageBreak/>
        <w:t>гарбаты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Памочнік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урача-эпідэміёлага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Алёна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Бязмен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расказвала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ўдзельнікам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вакцынацыі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ад 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грыпу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 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рэвакцынацыі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ад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каранавіруснай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інфекцыі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  <w:r w:rsidR="00691D62" w:rsidRPr="00691D62">
        <w:rPr>
          <w:noProof/>
          <w:lang w:eastAsia="ru-RU"/>
        </w:rPr>
        <w:t xml:space="preserve"> </w:t>
      </w:r>
      <w:r w:rsidR="00691D62">
        <w:rPr>
          <w:noProof/>
          <w:lang w:eastAsia="ru-RU"/>
        </w:rPr>
        <w:drawing>
          <wp:inline distT="0" distB="0" distL="0" distR="0" wp14:anchorId="1D54FF5B" wp14:editId="60D51A80">
            <wp:extent cx="2727960" cy="30479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8197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D62">
        <w:rPr>
          <w:noProof/>
          <w:lang w:eastAsia="ru-RU"/>
        </w:rPr>
        <w:drawing>
          <wp:inline distT="0" distB="0" distL="0" distR="0" wp14:anchorId="4810B338" wp14:editId="43B83393">
            <wp:extent cx="2430780" cy="30480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D62">
        <w:rPr>
          <w:noProof/>
          <w:lang w:eastAsia="ru-RU"/>
        </w:rPr>
        <w:drawing>
          <wp:inline distT="0" distB="0" distL="0" distR="0" wp14:anchorId="3573A9BB" wp14:editId="314342D3">
            <wp:extent cx="268986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D62">
        <w:rPr>
          <w:noProof/>
          <w:lang w:eastAsia="ru-RU"/>
        </w:rPr>
        <w:drawing>
          <wp:inline distT="0" distB="0" distL="0" distR="0" wp14:anchorId="48581E9F" wp14:editId="779BA6C8">
            <wp:extent cx="2468880" cy="304800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Прынялі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работнікі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аддзела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надзвычайных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сітуацыях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інструктар-выратавальнік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Аляксандр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Янушэўскі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каравула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Валерый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Касцюк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паказвалі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пажарна-тэхнічнае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ўзбраенне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спецадзенне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выратавальніка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як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тушыць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касцёр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адказвалі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пытанні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Нераўнадушныя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, 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ініцыяўтыўныя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актыўныя</w:t>
      </w:r>
      <w:proofErr w:type="spellEnd"/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удзельнікамі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мерапрыемтва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гутарыць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было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вельмі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прыемна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вочы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свяціліся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радасцю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шчыра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адкрыта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апавядалі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тое,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прывяло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сюды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узрост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толькі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пашпарце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прадаўжаюць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актыўным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жыццём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ёсць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чаму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павучыцца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: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энергіі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аптымізму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мэтанакіраванасці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Яны 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проста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любяць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жыццё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асноўны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сакрэт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Мне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давялося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сустрэцца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лідарамі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дзвюх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ветэранскіх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арганізацый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сельскагаспадарчых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прадпрыемстваў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Ганна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Напорка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СВК «Маяк-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Заполле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прызналася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ўжо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другі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раз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прымае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такога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роду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мерапрыемствах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ёй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падабаецца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Сустракаецца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знаёмымі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сябрамі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калегамі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Такія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сустрэчы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ўзнімаюць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настрой,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адчуваецца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патрэбны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lastRenderedPageBreak/>
        <w:t>людзям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Ганна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Браніславаў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</w:t>
      </w:r>
      <w:proofErr w:type="spellEnd"/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выказала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ўдзячнасць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арганізатарам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службам,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якія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прынялі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Па словах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Вольгі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Кісцень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КУСП «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Чарняхоўск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і-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Агра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неадразова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ўдзельнічала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такіх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патрэбных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мерапрыемствах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адчуваюцца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паважлівыя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адносіны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людзей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сталага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вельмі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прыемныя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моманты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«За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радасць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было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пабываць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іянерскім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пакоі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нават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адбіла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барабане, і мы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спявалі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піянерскія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песні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», —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прызналася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ветэранскі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лідар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Ганаровы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ветэран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жыхар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райцэнтра</w:t>
      </w:r>
      <w:proofErr w:type="spellEnd"/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італій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Шэўка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рады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таму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не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пакрыўджаны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дзяржавай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матэрыяльна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забяспечаны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карыстаюцца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павагай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грамадстве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адчуваюць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сябе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паўнацэннымі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грамадзянамі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Віталій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Васільевіч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вырашыў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прыняць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спаборніцтвах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Усім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пажадаў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міру</w:t>
      </w:r>
      <w:proofErr w:type="spellEnd"/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сямейнай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згоды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матэрыяльнага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дастатку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Прыйшла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мерапрыемства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Леаніла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Дзянькевіч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г.п.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ічы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якая 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лічыць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Дзень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людзей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сваім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святам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Тут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арганізоўваюцца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прадастаўляюцца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медыцынскія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паслугі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Такія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 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дні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Леаніла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Васільеўна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называе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радасцю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сустрэч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памяццю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мінулым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сустракаюцца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сябры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аднадумцы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успамінаюць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гавораць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душах. Яны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адпачываюць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  і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прымаюць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спартыўных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спаборніцтвах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Загадчык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аддзялення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дзённага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знаходжання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грамадзян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пажылога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ЦСАН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Вольга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Жук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паведала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тое,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што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актывісты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аддзялення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прадставілі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сваю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каманду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спартыўных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спаборніцтвах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ўдзельнікі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гуртка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Музычная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шкатулка»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Ірына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Дораш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Лідзія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Алясюк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Тамара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Юрчык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чале з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кіраўніком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Мікалаем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Друцькам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выканалі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музычныя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нумары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сустрэча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людзей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паважанага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ўзросту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стане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стымулам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для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падтрымання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ладу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», —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запэўніла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Вольга</w:t>
      </w:r>
      <w:proofErr w:type="spell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Сяргееў</w:t>
      </w:r>
      <w:proofErr w:type="gramStart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</w:t>
      </w:r>
      <w:proofErr w:type="spellEnd"/>
      <w:proofErr w:type="gramEnd"/>
      <w:r w:rsidRPr="006D09B1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6D09B1" w:rsidRPr="006D09B1" w:rsidRDefault="006D09B1" w:rsidP="006D09B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Галіна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СМАЛЯНКА</w:t>
      </w:r>
    </w:p>
    <w:p w:rsidR="006D09B1" w:rsidRPr="006D09B1" w:rsidRDefault="006D09B1" w:rsidP="006D09B1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Фота </w:t>
      </w:r>
      <w:proofErr w:type="spellStart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>Сяргея</w:t>
      </w:r>
      <w:proofErr w:type="spellEnd"/>
      <w:r w:rsidRPr="006D09B1">
        <w:rPr>
          <w:rFonts w:ascii="inherit" w:eastAsia="Times New Roman" w:hAnsi="inherit" w:cs="Times New Roman"/>
          <w:b/>
          <w:bCs/>
          <w:color w:val="444444"/>
          <w:sz w:val="23"/>
          <w:szCs w:val="23"/>
          <w:bdr w:val="none" w:sz="0" w:space="0" w:color="auto" w:frame="1"/>
          <w:lang w:eastAsia="ru-RU"/>
        </w:rPr>
        <w:t xml:space="preserve"> СТОЛЯРА</w:t>
      </w:r>
    </w:p>
    <w:p w:rsidR="00BE1BDE" w:rsidRDefault="00BE1BDE"/>
    <w:sectPr w:rsidR="00BE1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63395A"/>
    <w:multiLevelType w:val="multilevel"/>
    <w:tmpl w:val="F34427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611"/>
    <w:rsid w:val="003C3611"/>
    <w:rsid w:val="00590344"/>
    <w:rsid w:val="00691D62"/>
    <w:rsid w:val="006D09B1"/>
    <w:rsid w:val="00711ECB"/>
    <w:rsid w:val="00BE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8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ymia.by/author/inna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://www.polymia.by/2023/10/starejshamu-pakalennyu-sparty%d1%9enyya-rekordy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olymia.by/2023/10/starejshamu-pakalennyu-sparty%d1%9enyya-rekordy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2023-10-05T06:37:00Z</dcterms:created>
  <dcterms:modified xsi:type="dcterms:W3CDTF">2023-10-05T07:54:00Z</dcterms:modified>
</cp:coreProperties>
</file>