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2D" w:rsidRPr="00930ECD" w:rsidRDefault="00C7782D" w:rsidP="00C7782D">
      <w:pPr>
        <w:shd w:val="clear" w:color="auto" w:fill="FFFFFF"/>
        <w:spacing w:after="300"/>
        <w:outlineLvl w:val="0"/>
        <w:rPr>
          <w:b/>
          <w:bCs/>
          <w:color w:val="010101"/>
          <w:kern w:val="36"/>
          <w:sz w:val="28"/>
          <w:szCs w:val="28"/>
        </w:rPr>
      </w:pPr>
      <w:r w:rsidRPr="00930ECD">
        <w:rPr>
          <w:b/>
          <w:bCs/>
          <w:color w:val="010101"/>
          <w:kern w:val="36"/>
          <w:sz w:val="28"/>
          <w:szCs w:val="28"/>
        </w:rPr>
        <w:t>Корь. Простыми словами о важном.</w:t>
      </w:r>
    </w:p>
    <w:p w:rsidR="00186CA8" w:rsidRDefault="002374C0" w:rsidP="00930ECD">
      <w:pPr>
        <w:shd w:val="clear" w:color="auto" w:fill="FFFFFF"/>
        <w:ind w:firstLine="708"/>
        <w:jc w:val="both"/>
        <w:outlineLvl w:val="0"/>
        <w:rPr>
          <w:color w:val="010101"/>
          <w:kern w:val="36"/>
          <w:sz w:val="28"/>
          <w:szCs w:val="28"/>
        </w:rPr>
      </w:pPr>
      <w:r w:rsidRPr="002374C0">
        <w:rPr>
          <w:color w:val="010101"/>
          <w:kern w:val="36"/>
          <w:sz w:val="28"/>
          <w:szCs w:val="28"/>
        </w:rPr>
        <w:t>Эпидемиологическая ситуация по к</w:t>
      </w:r>
      <w:r w:rsidR="009A095E">
        <w:rPr>
          <w:color w:val="010101"/>
          <w:kern w:val="36"/>
          <w:sz w:val="28"/>
          <w:szCs w:val="28"/>
        </w:rPr>
        <w:t>ори в мире остается напряженной.</w:t>
      </w:r>
      <w:r w:rsidRPr="002374C0">
        <w:rPr>
          <w:color w:val="010101"/>
          <w:kern w:val="36"/>
          <w:sz w:val="28"/>
          <w:szCs w:val="28"/>
        </w:rPr>
        <w:t xml:space="preserve"> </w:t>
      </w:r>
    </w:p>
    <w:p w:rsidR="00186CA8" w:rsidRPr="00CB2B03" w:rsidRDefault="00186CA8" w:rsidP="00186CA8">
      <w:pPr>
        <w:jc w:val="both"/>
        <w:rPr>
          <w:color w:val="FF0000"/>
          <w:sz w:val="28"/>
          <w:szCs w:val="28"/>
        </w:rPr>
      </w:pPr>
      <w:r w:rsidRPr="00CB2B03">
        <w:rPr>
          <w:color w:val="FF0000"/>
          <w:sz w:val="28"/>
          <w:szCs w:val="28"/>
        </w:rPr>
        <w:t>За 11 месяцев 2023 года в 42 странах Европейского региона зарегистрировано более 30 тыс. случаев кори – рост заболеваемости более</w:t>
      </w:r>
      <w:proofErr w:type="gramStart"/>
      <w:r w:rsidRPr="00CB2B03">
        <w:rPr>
          <w:color w:val="FF0000"/>
          <w:sz w:val="28"/>
          <w:szCs w:val="28"/>
        </w:rPr>
        <w:t>,</w:t>
      </w:r>
      <w:proofErr w:type="gramEnd"/>
      <w:r w:rsidRPr="00CB2B03">
        <w:rPr>
          <w:color w:val="FF0000"/>
          <w:sz w:val="28"/>
          <w:szCs w:val="28"/>
        </w:rPr>
        <w:t xml:space="preserve"> чем в 30 раз. Наибольшее количество </w:t>
      </w:r>
      <w:proofErr w:type="gramStart"/>
      <w:r w:rsidR="009A095E">
        <w:rPr>
          <w:color w:val="FF0000"/>
          <w:sz w:val="28"/>
          <w:szCs w:val="28"/>
        </w:rPr>
        <w:t>заболевших</w:t>
      </w:r>
      <w:proofErr w:type="gramEnd"/>
      <w:r w:rsidR="009A095E">
        <w:rPr>
          <w:color w:val="FF0000"/>
          <w:sz w:val="28"/>
          <w:szCs w:val="28"/>
        </w:rPr>
        <w:t xml:space="preserve"> </w:t>
      </w:r>
      <w:r w:rsidRPr="00CB2B03">
        <w:rPr>
          <w:color w:val="FF0000"/>
          <w:sz w:val="28"/>
          <w:szCs w:val="28"/>
        </w:rPr>
        <w:t xml:space="preserve">в Казахстане (13 677), Российской Федерации (10 710), Кыргызстане (5 452), Турции (4 584), Азербайджане (3 316), Румынии (1 714), Узбекистане (1 026). </w:t>
      </w:r>
    </w:p>
    <w:p w:rsidR="00186CA8" w:rsidRDefault="002374C0" w:rsidP="00186CA8">
      <w:pPr>
        <w:shd w:val="clear" w:color="auto" w:fill="FFFFFF"/>
        <w:ind w:firstLine="708"/>
        <w:jc w:val="both"/>
        <w:outlineLvl w:val="0"/>
        <w:rPr>
          <w:color w:val="010101"/>
          <w:kern w:val="36"/>
          <w:sz w:val="28"/>
          <w:szCs w:val="28"/>
        </w:rPr>
      </w:pPr>
      <w:r>
        <w:rPr>
          <w:color w:val="010101"/>
          <w:kern w:val="36"/>
          <w:sz w:val="28"/>
          <w:szCs w:val="28"/>
        </w:rPr>
        <w:t>По данным на 19 ф</w:t>
      </w:r>
      <w:r w:rsidR="00F234C8">
        <w:rPr>
          <w:color w:val="010101"/>
          <w:kern w:val="36"/>
          <w:sz w:val="28"/>
          <w:szCs w:val="28"/>
        </w:rPr>
        <w:t>е</w:t>
      </w:r>
      <w:r>
        <w:rPr>
          <w:color w:val="010101"/>
          <w:kern w:val="36"/>
          <w:sz w:val="28"/>
          <w:szCs w:val="28"/>
        </w:rPr>
        <w:t xml:space="preserve">враля 2024 года в </w:t>
      </w:r>
      <w:r w:rsidR="00186CA8" w:rsidRPr="00186CA8">
        <w:rPr>
          <w:color w:val="FF0000"/>
          <w:kern w:val="36"/>
          <w:sz w:val="28"/>
          <w:szCs w:val="28"/>
        </w:rPr>
        <w:t xml:space="preserve">Республике </w:t>
      </w:r>
      <w:r w:rsidR="00186CA8">
        <w:rPr>
          <w:color w:val="010101"/>
          <w:kern w:val="36"/>
          <w:sz w:val="28"/>
          <w:szCs w:val="28"/>
        </w:rPr>
        <w:t xml:space="preserve">Беларусь </w:t>
      </w:r>
      <w:r>
        <w:rPr>
          <w:color w:val="010101"/>
          <w:kern w:val="36"/>
          <w:sz w:val="28"/>
          <w:szCs w:val="28"/>
        </w:rPr>
        <w:t>зарегистрировано 188 по</w:t>
      </w:r>
      <w:r w:rsidR="00BC1D86">
        <w:rPr>
          <w:color w:val="010101"/>
          <w:kern w:val="36"/>
          <w:sz w:val="28"/>
          <w:szCs w:val="28"/>
        </w:rPr>
        <w:t>дтвержденных случаев заболевания</w:t>
      </w:r>
      <w:r>
        <w:rPr>
          <w:color w:val="010101"/>
          <w:kern w:val="36"/>
          <w:sz w:val="28"/>
          <w:szCs w:val="28"/>
        </w:rPr>
        <w:t xml:space="preserve"> корью</w:t>
      </w:r>
      <w:r w:rsidR="00F234C8">
        <w:rPr>
          <w:color w:val="010101"/>
          <w:kern w:val="36"/>
          <w:sz w:val="28"/>
          <w:szCs w:val="28"/>
        </w:rPr>
        <w:t>. Регистрируются очаги</w:t>
      </w:r>
      <w:r w:rsidR="009A095E">
        <w:rPr>
          <w:color w:val="010101"/>
          <w:kern w:val="36"/>
          <w:sz w:val="28"/>
          <w:szCs w:val="28"/>
        </w:rPr>
        <w:t>,</w:t>
      </w:r>
      <w:r w:rsidR="00F234C8">
        <w:rPr>
          <w:color w:val="010101"/>
          <w:kern w:val="36"/>
          <w:sz w:val="28"/>
          <w:szCs w:val="28"/>
        </w:rPr>
        <w:t xml:space="preserve"> как с единичными случаями, так и с локальным распространением вируса.</w:t>
      </w:r>
    </w:p>
    <w:p w:rsidR="00F234C8" w:rsidRPr="00BC1D86" w:rsidRDefault="00F234C8" w:rsidP="00186CA8">
      <w:pPr>
        <w:shd w:val="clear" w:color="auto" w:fill="FFFFFF"/>
        <w:ind w:firstLine="708"/>
        <w:jc w:val="both"/>
        <w:outlineLvl w:val="0"/>
        <w:rPr>
          <w:color w:val="FF0000"/>
          <w:kern w:val="36"/>
          <w:sz w:val="28"/>
          <w:szCs w:val="28"/>
        </w:rPr>
      </w:pPr>
      <w:proofErr w:type="gramStart"/>
      <w:r w:rsidRPr="00BC1D86">
        <w:rPr>
          <w:color w:val="FF0000"/>
          <w:kern w:val="36"/>
          <w:sz w:val="28"/>
          <w:szCs w:val="28"/>
        </w:rPr>
        <w:t xml:space="preserve">В </w:t>
      </w:r>
      <w:r w:rsidR="00930ECD" w:rsidRPr="00BC1D86">
        <w:rPr>
          <w:color w:val="FF0000"/>
          <w:kern w:val="36"/>
          <w:sz w:val="28"/>
          <w:szCs w:val="28"/>
        </w:rPr>
        <w:t>начале февраля</w:t>
      </w:r>
      <w:r w:rsidR="00AB7357" w:rsidRPr="00BC1D86">
        <w:rPr>
          <w:color w:val="FF0000"/>
          <w:kern w:val="36"/>
          <w:sz w:val="28"/>
          <w:szCs w:val="28"/>
        </w:rPr>
        <w:t xml:space="preserve">  </w:t>
      </w:r>
      <w:r w:rsidR="009A095E" w:rsidRPr="00BC1D86">
        <w:rPr>
          <w:color w:val="FF0000"/>
          <w:kern w:val="36"/>
          <w:sz w:val="28"/>
          <w:szCs w:val="28"/>
        </w:rPr>
        <w:t xml:space="preserve">в </w:t>
      </w:r>
      <w:proofErr w:type="spellStart"/>
      <w:r w:rsidR="009A095E" w:rsidRPr="00BC1D86">
        <w:rPr>
          <w:color w:val="FF0000"/>
          <w:kern w:val="36"/>
          <w:sz w:val="28"/>
          <w:szCs w:val="28"/>
        </w:rPr>
        <w:t>Кореличском</w:t>
      </w:r>
      <w:proofErr w:type="spellEnd"/>
      <w:r w:rsidR="009A095E" w:rsidRPr="00BC1D86">
        <w:rPr>
          <w:color w:val="FF0000"/>
          <w:kern w:val="36"/>
          <w:sz w:val="28"/>
          <w:szCs w:val="28"/>
        </w:rPr>
        <w:t xml:space="preserve"> районе </w:t>
      </w:r>
      <w:r w:rsidRPr="00BC1D86">
        <w:rPr>
          <w:color w:val="FF0000"/>
          <w:kern w:val="36"/>
          <w:sz w:val="28"/>
          <w:szCs w:val="28"/>
        </w:rPr>
        <w:t>зарегистрирован</w:t>
      </w:r>
      <w:r w:rsidR="00930ECD" w:rsidRPr="00BC1D86">
        <w:rPr>
          <w:color w:val="FF0000"/>
          <w:kern w:val="36"/>
          <w:sz w:val="28"/>
          <w:szCs w:val="28"/>
        </w:rPr>
        <w:t xml:space="preserve">  завозной</w:t>
      </w:r>
      <w:r w:rsidR="009A095E" w:rsidRPr="00BC1D86">
        <w:rPr>
          <w:color w:val="FF0000"/>
          <w:kern w:val="36"/>
          <w:sz w:val="28"/>
          <w:szCs w:val="28"/>
        </w:rPr>
        <w:t xml:space="preserve"> из Казахстана случай</w:t>
      </w:r>
      <w:r w:rsidRPr="00BC1D86">
        <w:rPr>
          <w:color w:val="FF0000"/>
          <w:kern w:val="36"/>
          <w:sz w:val="28"/>
          <w:szCs w:val="28"/>
        </w:rPr>
        <w:t xml:space="preserve"> кори</w:t>
      </w:r>
      <w:r w:rsidR="00BC1D86" w:rsidRPr="00BC1D86">
        <w:rPr>
          <w:color w:val="FF0000"/>
          <w:kern w:val="36"/>
          <w:sz w:val="28"/>
          <w:szCs w:val="28"/>
        </w:rPr>
        <w:t>.</w:t>
      </w:r>
      <w:proofErr w:type="gramEnd"/>
      <w:r w:rsidR="00BC1D86" w:rsidRPr="00BC1D86">
        <w:rPr>
          <w:color w:val="FF0000"/>
          <w:kern w:val="36"/>
          <w:sz w:val="28"/>
          <w:szCs w:val="28"/>
        </w:rPr>
        <w:t xml:space="preserve"> </w:t>
      </w:r>
      <w:proofErr w:type="gramStart"/>
      <w:r w:rsidR="00BC1D86" w:rsidRPr="00BC1D86">
        <w:rPr>
          <w:color w:val="FF0000"/>
          <w:kern w:val="36"/>
          <w:sz w:val="28"/>
          <w:szCs w:val="28"/>
        </w:rPr>
        <w:t>Н</w:t>
      </w:r>
      <w:r w:rsidR="00AB7357" w:rsidRPr="00BC1D86">
        <w:rPr>
          <w:color w:val="FF0000"/>
          <w:kern w:val="36"/>
          <w:sz w:val="28"/>
          <w:szCs w:val="28"/>
        </w:rPr>
        <w:t>а сегодняшний день среди</w:t>
      </w:r>
      <w:r w:rsidR="00BC1D86" w:rsidRPr="00BC1D86">
        <w:rPr>
          <w:color w:val="FF0000"/>
          <w:kern w:val="36"/>
          <w:sz w:val="28"/>
          <w:szCs w:val="28"/>
        </w:rPr>
        <w:t xml:space="preserve"> лиц, бывших в  контакте</w:t>
      </w:r>
      <w:r w:rsidR="009A095E" w:rsidRPr="00BC1D86">
        <w:rPr>
          <w:color w:val="FF0000"/>
          <w:kern w:val="36"/>
          <w:sz w:val="28"/>
          <w:szCs w:val="28"/>
        </w:rPr>
        <w:t xml:space="preserve"> </w:t>
      </w:r>
      <w:r w:rsidR="00BC1D86" w:rsidRPr="00BC1D86">
        <w:rPr>
          <w:color w:val="FF0000"/>
          <w:kern w:val="36"/>
          <w:sz w:val="28"/>
          <w:szCs w:val="28"/>
        </w:rPr>
        <w:t xml:space="preserve">с заболевшим выявлено </w:t>
      </w:r>
      <w:r w:rsidR="00B94479" w:rsidRPr="00BC1D86">
        <w:rPr>
          <w:color w:val="FF0000"/>
          <w:kern w:val="36"/>
          <w:sz w:val="28"/>
          <w:szCs w:val="28"/>
        </w:rPr>
        <w:t>4</w:t>
      </w:r>
      <w:r w:rsidR="00AB7357" w:rsidRPr="00BC1D86">
        <w:rPr>
          <w:color w:val="FF0000"/>
          <w:kern w:val="36"/>
          <w:sz w:val="28"/>
          <w:szCs w:val="28"/>
        </w:rPr>
        <w:t xml:space="preserve"> случа</w:t>
      </w:r>
      <w:r w:rsidR="00B94479" w:rsidRPr="00BC1D86">
        <w:rPr>
          <w:color w:val="FF0000"/>
          <w:kern w:val="36"/>
          <w:sz w:val="28"/>
          <w:szCs w:val="28"/>
        </w:rPr>
        <w:t>я</w:t>
      </w:r>
      <w:r w:rsidR="00186CA8" w:rsidRPr="00BC1D86">
        <w:rPr>
          <w:color w:val="FF0000"/>
          <w:kern w:val="36"/>
          <w:sz w:val="28"/>
          <w:szCs w:val="28"/>
        </w:rPr>
        <w:t xml:space="preserve"> </w:t>
      </w:r>
      <w:r w:rsidR="00875644" w:rsidRPr="00BC1D86">
        <w:rPr>
          <w:color w:val="FF0000"/>
          <w:kern w:val="36"/>
          <w:sz w:val="28"/>
          <w:szCs w:val="28"/>
        </w:rPr>
        <w:t>заболевания.</w:t>
      </w:r>
      <w:proofErr w:type="gramEnd"/>
    </w:p>
    <w:p w:rsidR="00C7782D" w:rsidRDefault="00C7782D" w:rsidP="00930ECD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Корь – одна из самых заразных вирусных болезней в мире, которой болеют исключительно люди!</w:t>
      </w:r>
    </w:p>
    <w:p w:rsidR="00C56C93" w:rsidRDefault="00BC6932" w:rsidP="00930ECD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Путь передачи</w:t>
      </w:r>
      <w:r w:rsidR="00186CA8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- возду</w:t>
      </w:r>
      <w:r w:rsidR="002374C0">
        <w:rPr>
          <w:color w:val="010101"/>
          <w:sz w:val="28"/>
          <w:szCs w:val="28"/>
        </w:rPr>
        <w:t>ш</w:t>
      </w:r>
      <w:r>
        <w:rPr>
          <w:color w:val="010101"/>
          <w:sz w:val="28"/>
          <w:szCs w:val="28"/>
        </w:rPr>
        <w:t>но-капельный.</w:t>
      </w:r>
      <w:r w:rsidR="00186CA8">
        <w:rPr>
          <w:color w:val="010101"/>
          <w:sz w:val="28"/>
          <w:szCs w:val="28"/>
        </w:rPr>
        <w:t xml:space="preserve"> </w:t>
      </w:r>
      <w:r w:rsidR="0034796C" w:rsidRPr="00F335A4">
        <w:rPr>
          <w:color w:val="010101"/>
          <w:sz w:val="28"/>
          <w:szCs w:val="28"/>
        </w:rPr>
        <w:t>Вирус кори попадает в окружающую среду при дыхании, кашле или чихании заболевшего человека</w:t>
      </w:r>
      <w:r w:rsidR="0034796C">
        <w:rPr>
          <w:color w:val="010101"/>
          <w:sz w:val="28"/>
          <w:szCs w:val="28"/>
        </w:rPr>
        <w:t>.</w:t>
      </w:r>
      <w:r w:rsidR="00186CA8">
        <w:rPr>
          <w:color w:val="010101"/>
          <w:sz w:val="28"/>
          <w:szCs w:val="28"/>
        </w:rPr>
        <w:t xml:space="preserve"> </w:t>
      </w:r>
      <w:r w:rsidR="0034796C" w:rsidRPr="00F335A4">
        <w:rPr>
          <w:color w:val="010101"/>
          <w:sz w:val="28"/>
          <w:szCs w:val="28"/>
        </w:rPr>
        <w:t xml:space="preserve">После попадания в организм вирусу необходимо время, чтобы «освоиться» и начать размножаться, обычно на это уходит около </w:t>
      </w:r>
      <w:r w:rsidR="0034796C">
        <w:rPr>
          <w:color w:val="010101"/>
          <w:sz w:val="28"/>
          <w:szCs w:val="28"/>
        </w:rPr>
        <w:t>9-11</w:t>
      </w:r>
      <w:r w:rsidR="0034796C" w:rsidRPr="00F335A4">
        <w:rPr>
          <w:color w:val="010101"/>
          <w:sz w:val="28"/>
          <w:szCs w:val="28"/>
        </w:rPr>
        <w:t xml:space="preserve"> дней, но может потребоваться и 21 день, после чего и проявляются первые симптомы заболевания.</w:t>
      </w:r>
    </w:p>
    <w:p w:rsidR="00186CA8" w:rsidRDefault="00BC6932" w:rsidP="00186CA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Вирус обладает высокой летучестью, с потоками воздуха способен распространяться через коридоры, вентиляционные шахты в соседние комнаты и квартиры. </w:t>
      </w:r>
      <w:r w:rsidRPr="00F335A4">
        <w:rPr>
          <w:color w:val="010101"/>
          <w:sz w:val="28"/>
          <w:szCs w:val="28"/>
        </w:rPr>
        <w:t>Свою заразность во внешней среде вирус кори сохраняет до 2 часов, поэтому отсутствие прямого контакта с заболевшим человеком не гарантирует безопасность.</w:t>
      </w:r>
    </w:p>
    <w:p w:rsidR="004B4B4C" w:rsidRDefault="00F13FE5" w:rsidP="004B4B4C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9A095E">
        <w:rPr>
          <w:color w:val="FF0000"/>
          <w:sz w:val="28"/>
          <w:szCs w:val="28"/>
        </w:rPr>
        <w:t xml:space="preserve">Симптомы заболевания </w:t>
      </w:r>
      <w:proofErr w:type="gramStart"/>
      <w:r w:rsidR="009A095E" w:rsidRPr="009A095E">
        <w:rPr>
          <w:color w:val="FF0000"/>
          <w:sz w:val="28"/>
          <w:szCs w:val="28"/>
        </w:rPr>
        <w:t>в начале</w:t>
      </w:r>
      <w:proofErr w:type="gramEnd"/>
      <w:r w:rsidR="009A095E" w:rsidRPr="009A095E">
        <w:rPr>
          <w:color w:val="FF0000"/>
          <w:sz w:val="28"/>
          <w:szCs w:val="28"/>
        </w:rPr>
        <w:t xml:space="preserve"> </w:t>
      </w:r>
      <w:r w:rsidRPr="009A095E">
        <w:rPr>
          <w:color w:val="FF0000"/>
          <w:sz w:val="28"/>
          <w:szCs w:val="28"/>
        </w:rPr>
        <w:t>схожи с обычно</w:t>
      </w:r>
      <w:r w:rsidR="004B4B4C">
        <w:rPr>
          <w:color w:val="FF0000"/>
          <w:sz w:val="28"/>
          <w:szCs w:val="28"/>
        </w:rPr>
        <w:t>й острой респираторной инфекцией:</w:t>
      </w:r>
      <w:r w:rsidRPr="009A095E">
        <w:rPr>
          <w:color w:val="FF0000"/>
          <w:sz w:val="28"/>
          <w:szCs w:val="28"/>
        </w:rPr>
        <w:t xml:space="preserve"> сухой кашель, высокая температура, насморк, покраснение глаз и слезотечение (конъюнктивит).</w:t>
      </w:r>
    </w:p>
    <w:p w:rsidR="004B4B4C" w:rsidRDefault="00F13FE5" w:rsidP="004B4B4C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color w:val="010101"/>
          <w:sz w:val="28"/>
          <w:szCs w:val="28"/>
        </w:rPr>
        <w:t>Затем поэтапно</w:t>
      </w:r>
      <w:r w:rsidR="0034796C">
        <w:rPr>
          <w:color w:val="010101"/>
          <w:sz w:val="28"/>
          <w:szCs w:val="28"/>
        </w:rPr>
        <w:t xml:space="preserve"> в течение 3-4 дней</w:t>
      </w:r>
      <w:r>
        <w:rPr>
          <w:color w:val="010101"/>
          <w:sz w:val="28"/>
          <w:szCs w:val="28"/>
        </w:rPr>
        <w:t xml:space="preserve"> появляется сыпь</w:t>
      </w:r>
      <w:r w:rsidR="006937FC">
        <w:rPr>
          <w:color w:val="010101"/>
          <w:sz w:val="28"/>
          <w:szCs w:val="28"/>
        </w:rPr>
        <w:t>,</w:t>
      </w:r>
      <w:r w:rsidR="0034796C">
        <w:rPr>
          <w:color w:val="010101"/>
          <w:sz w:val="28"/>
          <w:szCs w:val="28"/>
        </w:rPr>
        <w:t xml:space="preserve"> сначала за ушами, на лице, туловище, затем на верхних и нижних конечностях.</w:t>
      </w:r>
      <w:r w:rsidR="00186CA8">
        <w:rPr>
          <w:color w:val="010101"/>
          <w:sz w:val="28"/>
          <w:szCs w:val="28"/>
        </w:rPr>
        <w:t xml:space="preserve"> </w:t>
      </w:r>
      <w:proofErr w:type="gramStart"/>
      <w:r w:rsidR="00875644">
        <w:rPr>
          <w:color w:val="010101"/>
          <w:sz w:val="28"/>
          <w:szCs w:val="28"/>
        </w:rPr>
        <w:t>Заболевший</w:t>
      </w:r>
      <w:proofErr w:type="gramEnd"/>
      <w:r w:rsidR="00875644">
        <w:rPr>
          <w:color w:val="010101"/>
          <w:sz w:val="28"/>
          <w:szCs w:val="28"/>
        </w:rPr>
        <w:t xml:space="preserve"> корью является источником инфекции  за 4 дня до появления сыпи и в течение 4-х дней после.</w:t>
      </w:r>
    </w:p>
    <w:p w:rsidR="004B4B4C" w:rsidRDefault="00F13FE5" w:rsidP="004B4B4C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color w:val="010101"/>
          <w:sz w:val="28"/>
          <w:szCs w:val="28"/>
        </w:rPr>
        <w:t>Заболевание может протекать в стертой форме. Более того, корь ослабляет иммунную систему и м</w:t>
      </w:r>
      <w:r w:rsidR="009A095E">
        <w:rPr>
          <w:color w:val="010101"/>
          <w:sz w:val="28"/>
          <w:szCs w:val="28"/>
        </w:rPr>
        <w:t>ожет протекать с осложнениями т</w:t>
      </w:r>
      <w:r>
        <w:rPr>
          <w:color w:val="010101"/>
          <w:sz w:val="28"/>
          <w:szCs w:val="28"/>
        </w:rPr>
        <w:t>акими, к</w:t>
      </w:r>
      <w:r w:rsidR="00186CA8">
        <w:rPr>
          <w:color w:val="010101"/>
          <w:sz w:val="28"/>
          <w:szCs w:val="28"/>
        </w:rPr>
        <w:t xml:space="preserve">ак </w:t>
      </w:r>
      <w:r>
        <w:rPr>
          <w:color w:val="010101"/>
          <w:sz w:val="28"/>
          <w:szCs w:val="28"/>
        </w:rPr>
        <w:t xml:space="preserve">бронхит, пневмония, отит, </w:t>
      </w:r>
      <w:r w:rsidR="009A095E">
        <w:rPr>
          <w:color w:val="010101"/>
          <w:sz w:val="28"/>
          <w:szCs w:val="28"/>
        </w:rPr>
        <w:t>энцефалит</w:t>
      </w:r>
      <w:r>
        <w:rPr>
          <w:color w:val="010101"/>
          <w:sz w:val="28"/>
          <w:szCs w:val="28"/>
        </w:rPr>
        <w:t>.</w:t>
      </w:r>
      <w:r w:rsidR="009A095E">
        <w:rPr>
          <w:color w:val="010101"/>
          <w:sz w:val="28"/>
          <w:szCs w:val="28"/>
        </w:rPr>
        <w:tab/>
      </w:r>
    </w:p>
    <w:p w:rsidR="009A095E" w:rsidRPr="004B4B4C" w:rsidRDefault="009A095E" w:rsidP="004B4B4C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186CA8">
        <w:rPr>
          <w:color w:val="FF0000"/>
          <w:sz w:val="28"/>
          <w:szCs w:val="28"/>
        </w:rPr>
        <w:t xml:space="preserve">Специфического лечения кори нет. </w:t>
      </w:r>
    </w:p>
    <w:p w:rsidR="00BC6932" w:rsidRDefault="00BC6932" w:rsidP="00C7782D">
      <w:pPr>
        <w:shd w:val="clear" w:color="auto" w:fill="FFFFFF"/>
        <w:spacing w:before="300" w:after="300"/>
        <w:rPr>
          <w:color w:val="010101"/>
          <w:sz w:val="28"/>
          <w:szCs w:val="28"/>
        </w:rPr>
      </w:pPr>
    </w:p>
    <w:p w:rsidR="00BC1D86" w:rsidRDefault="003342B6" w:rsidP="00BC1D86">
      <w:pPr>
        <w:shd w:val="clear" w:color="auto" w:fill="FFFFFF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lastRenderedPageBreak/>
        <w:fldChar w:fldCharType="begin"/>
      </w:r>
      <w:r w:rsidR="00C7782D" w:rsidRPr="00F335A4">
        <w:rPr>
          <w:color w:val="010101"/>
          <w:sz w:val="28"/>
          <w:szCs w:val="28"/>
        </w:rPr>
        <w:instrText xml:space="preserve"> INCLUDEPICTURE "https://mcge.by/wp-content/uploads/%D0%BA%D0%BE%D1%80%D1%8C.png" \* MERGEFORMATINET </w:instrText>
      </w:r>
      <w:r w:rsidRPr="00F335A4">
        <w:rPr>
          <w:color w:val="010101"/>
          <w:sz w:val="28"/>
          <w:szCs w:val="28"/>
        </w:rPr>
        <w:fldChar w:fldCharType="separate"/>
      </w:r>
      <w:r>
        <w:rPr>
          <w:color w:val="010101"/>
          <w:sz w:val="28"/>
          <w:szCs w:val="28"/>
        </w:rPr>
        <w:fldChar w:fldCharType="begin"/>
      </w:r>
      <w:r w:rsidR="00C56C93">
        <w:rPr>
          <w:color w:val="010101"/>
          <w:sz w:val="28"/>
          <w:szCs w:val="28"/>
        </w:rPr>
        <w:instrText xml:space="preserve"> INCLUDEPICTURE  "https://mcge.by/wp-content/uploads/%D0%BA%D0%BE%D1%80%D1%8C.png" \* MERGEFORMATINET </w:instrText>
      </w:r>
      <w:r>
        <w:rPr>
          <w:color w:val="010101"/>
          <w:sz w:val="28"/>
          <w:szCs w:val="28"/>
        </w:rPr>
        <w:fldChar w:fldCharType="separate"/>
      </w:r>
      <w:r>
        <w:rPr>
          <w:color w:val="010101"/>
          <w:sz w:val="28"/>
          <w:szCs w:val="28"/>
        </w:rPr>
        <w:fldChar w:fldCharType="begin"/>
      </w:r>
      <w:r w:rsidR="00875644">
        <w:rPr>
          <w:color w:val="010101"/>
          <w:sz w:val="28"/>
          <w:szCs w:val="28"/>
        </w:rPr>
        <w:instrText xml:space="preserve"> INCLUDEPICTURE  "https://mcge.by/wp-content/uploads/%D0%BA%D0%BE%D1%80%D1%8C.png" \* MERGEFORMATINET </w:instrText>
      </w:r>
      <w:r>
        <w:rPr>
          <w:color w:val="010101"/>
          <w:sz w:val="28"/>
          <w:szCs w:val="28"/>
        </w:rPr>
        <w:fldChar w:fldCharType="separate"/>
      </w:r>
      <w:r>
        <w:rPr>
          <w:color w:val="010101"/>
          <w:sz w:val="28"/>
          <w:szCs w:val="28"/>
        </w:rPr>
        <w:fldChar w:fldCharType="begin"/>
      </w:r>
      <w:r w:rsidR="00B94479">
        <w:rPr>
          <w:color w:val="010101"/>
          <w:sz w:val="28"/>
          <w:szCs w:val="28"/>
        </w:rPr>
        <w:instrText xml:space="preserve"> INCLUDEPICTURE  "https://mcge.by/wp-content/uploads/%D0%BA%D0%BE%D1%80%D1%8C.png" \* MERGEFORMATINET </w:instrText>
      </w:r>
      <w:r>
        <w:rPr>
          <w:color w:val="010101"/>
          <w:sz w:val="28"/>
          <w:szCs w:val="28"/>
        </w:rPr>
        <w:fldChar w:fldCharType="separate"/>
      </w:r>
      <w:r>
        <w:rPr>
          <w:color w:val="010101"/>
          <w:sz w:val="28"/>
          <w:szCs w:val="28"/>
        </w:rPr>
        <w:fldChar w:fldCharType="begin"/>
      </w:r>
      <w:r w:rsidR="004E7E23">
        <w:rPr>
          <w:color w:val="010101"/>
          <w:sz w:val="28"/>
          <w:szCs w:val="28"/>
        </w:rPr>
        <w:instrText>INCLUDEPICTURE  "https://mcge.by/wp-content/uploads/%D0%BA%D0%BE%D1%80%D1%8C.png" \* MERGEFORMATINET</w:instrText>
      </w:r>
      <w:r>
        <w:rPr>
          <w:color w:val="010101"/>
          <w:sz w:val="28"/>
          <w:szCs w:val="28"/>
        </w:rPr>
        <w:fldChar w:fldCharType="separate"/>
      </w:r>
      <w:r w:rsidR="009C43CC" w:rsidRPr="003342B6">
        <w:rPr>
          <w:color w:val="01010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4.25pt;height:122.25pt">
            <v:imagedata r:id="rId4" r:href="rId5"/>
          </v:shape>
        </w:pict>
      </w:r>
      <w:r>
        <w:rPr>
          <w:color w:val="010101"/>
          <w:sz w:val="28"/>
          <w:szCs w:val="28"/>
        </w:rPr>
        <w:fldChar w:fldCharType="end"/>
      </w:r>
      <w:r>
        <w:rPr>
          <w:color w:val="010101"/>
          <w:sz w:val="28"/>
          <w:szCs w:val="28"/>
        </w:rPr>
        <w:fldChar w:fldCharType="end"/>
      </w:r>
      <w:r>
        <w:rPr>
          <w:color w:val="010101"/>
          <w:sz w:val="28"/>
          <w:szCs w:val="28"/>
        </w:rPr>
        <w:fldChar w:fldCharType="end"/>
      </w:r>
      <w:r>
        <w:rPr>
          <w:color w:val="010101"/>
          <w:sz w:val="28"/>
          <w:szCs w:val="28"/>
        </w:rPr>
        <w:fldChar w:fldCharType="end"/>
      </w:r>
      <w:r w:rsidRPr="00F335A4">
        <w:rPr>
          <w:color w:val="010101"/>
          <w:sz w:val="28"/>
          <w:szCs w:val="28"/>
        </w:rPr>
        <w:fldChar w:fldCharType="end"/>
      </w:r>
    </w:p>
    <w:p w:rsidR="00186CA8" w:rsidRDefault="00C7782D" w:rsidP="00BC1D86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35A4">
        <w:rPr>
          <w:b/>
          <w:bCs/>
          <w:color w:val="010101"/>
          <w:sz w:val="28"/>
          <w:szCs w:val="28"/>
        </w:rPr>
        <w:t>Вакцинация</w:t>
      </w:r>
      <w:r w:rsidR="00BC1D86">
        <w:rPr>
          <w:color w:val="010101"/>
          <w:sz w:val="28"/>
          <w:szCs w:val="28"/>
        </w:rPr>
        <w:t xml:space="preserve"> </w:t>
      </w:r>
      <w:r w:rsidRPr="00F335A4">
        <w:rPr>
          <w:color w:val="010101"/>
          <w:sz w:val="28"/>
          <w:szCs w:val="28"/>
        </w:rPr>
        <w:t>– единственный безопасный и эффект</w:t>
      </w:r>
      <w:r w:rsidR="00BC1D86">
        <w:rPr>
          <w:color w:val="010101"/>
          <w:sz w:val="28"/>
          <w:szCs w:val="28"/>
        </w:rPr>
        <w:t>ивный способ профилактики кори.</w:t>
      </w:r>
    </w:p>
    <w:p w:rsidR="00186CA8" w:rsidRPr="00186CA8" w:rsidRDefault="00186CA8" w:rsidP="00186CA8">
      <w:pPr>
        <w:ind w:firstLine="708"/>
        <w:jc w:val="both"/>
        <w:rPr>
          <w:color w:val="FF0000"/>
          <w:sz w:val="28"/>
          <w:szCs w:val="28"/>
        </w:rPr>
      </w:pPr>
      <w:r w:rsidRPr="00186CA8">
        <w:rPr>
          <w:color w:val="FF0000"/>
          <w:sz w:val="28"/>
          <w:szCs w:val="28"/>
        </w:rPr>
        <w:t xml:space="preserve">В Республике Беларусь вакцинация против кори включена в Национальный календарь профилактических прививок, одновременно с вакцинацией против эпидемического паротита и краснухи. Вакцинации подлежат дети в возрасте 1 год и 6 лет. </w:t>
      </w:r>
    </w:p>
    <w:p w:rsidR="00F234C8" w:rsidRDefault="00BC1D86" w:rsidP="00186CA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Если же по </w:t>
      </w:r>
      <w:proofErr w:type="gramStart"/>
      <w:r>
        <w:rPr>
          <w:color w:val="010101"/>
          <w:sz w:val="28"/>
          <w:szCs w:val="28"/>
        </w:rPr>
        <w:t>какой</w:t>
      </w:r>
      <w:proofErr w:type="gramEnd"/>
      <w:r>
        <w:rPr>
          <w:color w:val="010101"/>
          <w:sz w:val="28"/>
          <w:szCs w:val="28"/>
        </w:rPr>
        <w:t xml:space="preserve"> либо</w:t>
      </w:r>
      <w:r w:rsidR="00C7782D" w:rsidRPr="00F335A4">
        <w:rPr>
          <w:color w:val="010101"/>
          <w:sz w:val="28"/>
          <w:szCs w:val="28"/>
        </w:rPr>
        <w:t xml:space="preserve"> причине ребенок не был привит в положенный</w:t>
      </w:r>
      <w:r w:rsidR="009A095E">
        <w:rPr>
          <w:color w:val="010101"/>
          <w:sz w:val="28"/>
          <w:szCs w:val="28"/>
        </w:rPr>
        <w:t xml:space="preserve"> срок, его можно вакцинировать </w:t>
      </w:r>
      <w:r w:rsidR="00C7782D" w:rsidRPr="00F335A4">
        <w:rPr>
          <w:color w:val="010101"/>
          <w:sz w:val="28"/>
          <w:szCs w:val="28"/>
        </w:rPr>
        <w:t>по индивидуальной схеме.</w:t>
      </w:r>
    </w:p>
    <w:p w:rsidR="00C7782D" w:rsidRDefault="00C7782D" w:rsidP="00F234C8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Кром</w:t>
      </w:r>
      <w:r w:rsidR="00BC1D86">
        <w:rPr>
          <w:color w:val="010101"/>
          <w:sz w:val="28"/>
          <w:szCs w:val="28"/>
        </w:rPr>
        <w:t xml:space="preserve">е того, для населения доступна </w:t>
      </w:r>
      <w:r w:rsidRPr="00F335A4">
        <w:rPr>
          <w:color w:val="010101"/>
          <w:sz w:val="28"/>
          <w:szCs w:val="28"/>
        </w:rPr>
        <w:t xml:space="preserve">вакцинация по эпидемическим показаниям, которая проводится в первые дни с момента контакта </w:t>
      </w:r>
      <w:proofErr w:type="gramStart"/>
      <w:r w:rsidRPr="00F335A4">
        <w:rPr>
          <w:color w:val="010101"/>
          <w:sz w:val="28"/>
          <w:szCs w:val="28"/>
        </w:rPr>
        <w:t>с</w:t>
      </w:r>
      <w:proofErr w:type="gramEnd"/>
      <w:r w:rsidRPr="00F335A4">
        <w:rPr>
          <w:color w:val="010101"/>
          <w:sz w:val="28"/>
          <w:szCs w:val="28"/>
        </w:rPr>
        <w:t xml:space="preserve"> заболевшим.</w:t>
      </w:r>
    </w:p>
    <w:p w:rsidR="00BC1D86" w:rsidRDefault="00F234C8" w:rsidP="00C7782D">
      <w:pPr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="00186CA8">
        <w:rPr>
          <w:color w:val="010101"/>
          <w:sz w:val="28"/>
          <w:szCs w:val="28"/>
        </w:rPr>
        <w:t>Лица</w:t>
      </w:r>
      <w:r w:rsidR="009A095E">
        <w:rPr>
          <w:color w:val="010101"/>
          <w:sz w:val="28"/>
          <w:szCs w:val="28"/>
        </w:rPr>
        <w:t>,</w:t>
      </w:r>
      <w:r w:rsidR="00186CA8">
        <w:rPr>
          <w:color w:val="010101"/>
          <w:sz w:val="28"/>
          <w:szCs w:val="28"/>
        </w:rPr>
        <w:t xml:space="preserve"> не болевшие и не привитые против кори практически в </w:t>
      </w:r>
      <w:r w:rsidR="00186787">
        <w:rPr>
          <w:color w:val="010101"/>
          <w:sz w:val="28"/>
          <w:szCs w:val="28"/>
        </w:rPr>
        <w:t xml:space="preserve">100% рискуют заразиться после контакта с больным. </w:t>
      </w:r>
    </w:p>
    <w:p w:rsidR="00C7782D" w:rsidRDefault="00C7782D" w:rsidP="00BC1D86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 xml:space="preserve">В случае заболевания не следует заниматься самолечением! </w:t>
      </w:r>
    </w:p>
    <w:p w:rsidR="009A095E" w:rsidRDefault="00C7782D" w:rsidP="00C7782D">
      <w:pPr>
        <w:shd w:val="clear" w:color="auto" w:fill="FFFFFF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Необходимо:</w:t>
      </w:r>
    </w:p>
    <w:p w:rsidR="009A095E" w:rsidRDefault="00C7782D" w:rsidP="009A095E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обратиться з</w:t>
      </w:r>
      <w:r w:rsidR="009A095E">
        <w:rPr>
          <w:color w:val="010101"/>
          <w:sz w:val="28"/>
          <w:szCs w:val="28"/>
        </w:rPr>
        <w:t>а медицинской помощью (вызывать</w:t>
      </w:r>
      <w:r w:rsidRPr="00F335A4">
        <w:rPr>
          <w:color w:val="010101"/>
          <w:sz w:val="28"/>
          <w:szCs w:val="28"/>
        </w:rPr>
        <w:t xml:space="preserve"> врача на дом, это позволит снизить риск распространения инфекции);</w:t>
      </w:r>
    </w:p>
    <w:p w:rsidR="009A095E" w:rsidRDefault="00C7782D" w:rsidP="009A095E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соблюдать ограничи</w:t>
      </w:r>
      <w:r w:rsidR="009A095E">
        <w:rPr>
          <w:color w:val="010101"/>
          <w:sz w:val="28"/>
          <w:szCs w:val="28"/>
        </w:rPr>
        <w:t>тельные мероприятия (оставаться дома);</w:t>
      </w:r>
    </w:p>
    <w:p w:rsidR="00C7782D" w:rsidRPr="00F335A4" w:rsidRDefault="00C7782D" w:rsidP="009A095E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35A4">
        <w:rPr>
          <w:color w:val="010101"/>
          <w:sz w:val="28"/>
          <w:szCs w:val="28"/>
        </w:rPr>
        <w:t>соблюдать респираторный этикет.</w:t>
      </w:r>
    </w:p>
    <w:p w:rsidR="00C7782D" w:rsidRPr="00F335A4" w:rsidRDefault="00C7782D" w:rsidP="009A095E">
      <w:pPr>
        <w:shd w:val="clear" w:color="auto" w:fill="FFFFFF"/>
        <w:jc w:val="center"/>
        <w:rPr>
          <w:color w:val="010101"/>
          <w:sz w:val="28"/>
          <w:szCs w:val="28"/>
        </w:rPr>
      </w:pPr>
      <w:r w:rsidRPr="00F335A4">
        <w:rPr>
          <w:b/>
          <w:bCs/>
          <w:color w:val="010101"/>
          <w:sz w:val="28"/>
          <w:szCs w:val="28"/>
        </w:rPr>
        <w:t>Ваше здоровье в ваших руках! Будьте здоровы!</w:t>
      </w:r>
    </w:p>
    <w:p w:rsidR="00C7782D" w:rsidRPr="00F335A4" w:rsidRDefault="00C7782D" w:rsidP="009A095E">
      <w:pPr>
        <w:jc w:val="center"/>
        <w:rPr>
          <w:sz w:val="28"/>
          <w:szCs w:val="28"/>
        </w:rPr>
      </w:pPr>
    </w:p>
    <w:p w:rsidR="00C7782D" w:rsidRPr="00F335A4" w:rsidRDefault="00C7782D" w:rsidP="00C7782D">
      <w:pPr>
        <w:jc w:val="center"/>
        <w:rPr>
          <w:sz w:val="28"/>
          <w:szCs w:val="28"/>
        </w:rPr>
      </w:pPr>
    </w:p>
    <w:p w:rsidR="00C7782D" w:rsidRPr="00F335A4" w:rsidRDefault="00C7782D" w:rsidP="00C7782D">
      <w:pPr>
        <w:jc w:val="center"/>
        <w:rPr>
          <w:sz w:val="28"/>
          <w:szCs w:val="28"/>
        </w:rPr>
      </w:pPr>
    </w:p>
    <w:p w:rsidR="00C7782D" w:rsidRDefault="00C7782D" w:rsidP="00C7782D">
      <w:pPr>
        <w:rPr>
          <w:sz w:val="28"/>
        </w:rPr>
      </w:pPr>
    </w:p>
    <w:p w:rsidR="00C7782D" w:rsidRPr="00F05954" w:rsidRDefault="00C7782D" w:rsidP="00C7782D">
      <w:pPr>
        <w:rPr>
          <w:sz w:val="28"/>
        </w:rPr>
      </w:pPr>
      <w:r>
        <w:rPr>
          <w:sz w:val="28"/>
        </w:rPr>
        <w:t xml:space="preserve">Заведующая санитарно-эпидемиологическим отделом </w:t>
      </w:r>
      <w:proofErr w:type="spellStart"/>
      <w:r>
        <w:rPr>
          <w:sz w:val="28"/>
        </w:rPr>
        <w:t>Кореличского</w:t>
      </w:r>
      <w:proofErr w:type="spellEnd"/>
      <w:r>
        <w:rPr>
          <w:sz w:val="28"/>
        </w:rPr>
        <w:t xml:space="preserve"> районного ЦГЭ </w:t>
      </w:r>
      <w:proofErr w:type="spellStart"/>
      <w:r>
        <w:rPr>
          <w:sz w:val="28"/>
        </w:rPr>
        <w:t>Бузюк</w:t>
      </w:r>
      <w:proofErr w:type="spellEnd"/>
      <w:r>
        <w:rPr>
          <w:sz w:val="28"/>
        </w:rPr>
        <w:t xml:space="preserve"> В.М.</w:t>
      </w:r>
    </w:p>
    <w:p w:rsidR="0029389F" w:rsidRDefault="0029389F"/>
    <w:sectPr w:rsidR="0029389F" w:rsidSect="0002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8DC"/>
    <w:rsid w:val="00021776"/>
    <w:rsid w:val="00186787"/>
    <w:rsid w:val="00186CA8"/>
    <w:rsid w:val="002374C0"/>
    <w:rsid w:val="0029389F"/>
    <w:rsid w:val="003342B6"/>
    <w:rsid w:val="0034796C"/>
    <w:rsid w:val="004B4B4C"/>
    <w:rsid w:val="004E7E23"/>
    <w:rsid w:val="00512774"/>
    <w:rsid w:val="0056382B"/>
    <w:rsid w:val="006937FC"/>
    <w:rsid w:val="00875644"/>
    <w:rsid w:val="00930ECD"/>
    <w:rsid w:val="009A095E"/>
    <w:rsid w:val="009C43CC"/>
    <w:rsid w:val="00AB7357"/>
    <w:rsid w:val="00B94479"/>
    <w:rsid w:val="00BC1D86"/>
    <w:rsid w:val="00BC6932"/>
    <w:rsid w:val="00C56C93"/>
    <w:rsid w:val="00C7782D"/>
    <w:rsid w:val="00C858DC"/>
    <w:rsid w:val="00F13FE5"/>
    <w:rsid w:val="00F2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mcge.by/wp-content/uploads/%D0%BA%D0%BE%D1%80%D1%8C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2</cp:revision>
  <dcterms:created xsi:type="dcterms:W3CDTF">2024-02-26T11:58:00Z</dcterms:created>
  <dcterms:modified xsi:type="dcterms:W3CDTF">2024-02-26T11:58:00Z</dcterms:modified>
</cp:coreProperties>
</file>