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02" w:rsidRPr="00543C2B" w:rsidRDefault="00543C2B" w:rsidP="003937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543C2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</w:t>
      </w:r>
      <w:r w:rsidR="00393702" w:rsidRPr="00543C2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рофилактика наркомании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 марта Международным днем борьбы с наркоманией и незаконным оборотом наркотиков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Генеральная Ассамблея ООН в 1987 г. провозгласила 1 марта Международным днем борьбы с наркоманией и незаконным оборотом наркотиков, определив тем самым всю важность проблемы и проявив свою решимость расширять международное сотрудничество для достижения цели – мирового сообщества, свободного от наркомании. Сегодня наркомания поразила все страны мира, число употребляющих наркотики превышает 200 млн. человек. По самым приблизительным оценкам специалистов, от 3 до 4 процентов жителей планеты употребляют наркотики.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Проблема наркоманий является одной </w:t>
      </w:r>
      <w:proofErr w:type="gramStart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из</w:t>
      </w:r>
      <w:proofErr w:type="gramEnd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наиболее актуальных как для здравоохранения, так и для общества в целом. К негативным медицинским и социальным последствиям наркомании относятся: наличие ряда соматических заболеваний у пациентов, низкий процент трудовой занятости, высокая частота криминогенного поведения и судимостей, нарушения семейных связей.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Каковы основные причины возникновения наркомании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 наркоманией понимают болезненное влечение, пристрастие к систематическому употреблению наркотиков, приводящее к тяжелым нарушениям психических и физических функций.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Одними из главных причин, приводящих к наркомании в среде подростков, являются: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недостаток любви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 внимания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 со стороны близких людей;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эксперимент над своим сознанием 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(этой мотивацией обычно пользуется интеллектуальная молодежь, они довольно образованы, изучают специфическую, психоделическую литературу, принимают все доступные им меры, чтобы не перешагнуть грань зависимости);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любопытство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Причиной употребления наркотиков может быть </w:t>
      </w: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бунтарство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которое является формой протеста против тех ценностей, которые исповедует общество и семья, особенно, если учесть молодой возраст людей, подверженных этой пагубной страсти. Действуя импульсивно, подростки, прежде чем подумать, совершают поступок, чаще всего неправильный. Они не желают выполнять какие - либо обязанности, во всем ищут удовольствие. Не обладая чувством ответственности, они зачастую вступают в конфликт с теми, кто обладает властью над ними.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У многих подростков также наблюдается полное </w:t>
      </w: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отсутствие </w:t>
      </w:r>
      <w:proofErr w:type="gramStart"/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интереса</w:t>
      </w:r>
      <w:proofErr w:type="gramEnd"/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к каким - либо занятиям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событиям и другим вещам. Они равнодушно относятся к занятиям в школе и обычно не имеют никаких увлечений. У них 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нет интереса к будущим событиям, любые личные достижения не представляют никакой ценности.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Еще одним «поводом» для употребления наркотиков могут выступать </w:t>
      </w: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серьезные внутренние конфликты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, </w:t>
      </w: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проблемы социализации.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Ряд симптомов весьма </w:t>
      </w:r>
      <w:proofErr w:type="gramStart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характерны</w:t>
      </w:r>
      <w:proofErr w:type="gramEnd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тем личностям, у кого очень </w:t>
      </w: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низкая самооценка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, кто считает других лучше себя. Ими преобладает ощущение неудовлетворенности, несчастья, тревоги, скуки, неуверенности себе, депрессия. Они чувствуют себя несчастными дома, им присуща отчужденность и изоляция семье, в отношениях со сверстниками. В таких случаях человек остро нуждается в дополнительном «обезболивании». Но как показывает практика многие убегают в «замены» и замыкаются в неподвижном и иллюзорном мире, который они создали вокруг себя.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некоторых наркотики это </w:t>
      </w: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средство борьбы с депрессией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Находясь в состоянии эмоциональных трудностей, многие считают, что употребив наркотики или алкоголь, можно избежать состояния глубокой депрессии. Но обычно алкоголь и наркотики приносят лишь временное облегчение.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Последствия наркомании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Последствия употребления наркотиков можно разделить на три группы: </w:t>
      </w: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медицинские, психические и социальные.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К медицинским последствиям относятся: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Депрессия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состояние угнетенности или тоскливого настроения. Депрессия у наркоманов возникает в период воздержания от приема наркотиков.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Передозировка 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– нередкая ситуация в жизни наркомана, особенно при использовании средств и сырья, активность которых выше, чем у тех, что обычно им употреблялись. При передозировке возможна: потеря сознания, остановка дыхания и сердечной деятельности – все это требует экстренной медицинской помощи. Следствием передозировки часто является летальный исход.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Судороги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одно из проявлений абстинентного синдрома, возникающего в период воздержания от введения наркотика. Когда нет возможности ввести необходимую дозу наркотика, ухудшается сначала общее самочувствие, снижается настроение, затем возникают нарушения со стороны желудка, кишечника, сердечнососудистой системы в виде различного рода болевых ощущений, изменения стула, перебоев в работе сердца.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Часто у пациентов с наркоманиями отмечаются </w:t>
      </w:r>
      <w:proofErr w:type="gramStart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осложнения</w:t>
      </w:r>
      <w:proofErr w:type="gramEnd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инфекции вследствие нарушений правил асептики при введении наркотиков.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Воспаления вен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 – следствие использования нестерильных шприцев и игл или введения препаратов. Воспаление вен в свою очередь может привести к серьезному осложнению – заражению крови.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Гепатиты парентеральные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– воспалительные заболевания печени – очень распространены среди наркоманов. Они вызываются вирусами, </w:t>
      </w:r>
      <w:proofErr w:type="gramStart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который</w:t>
      </w:r>
      <w:proofErr w:type="gramEnd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передается от одного наркомана другому через зараженные иглы.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СПИД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. В период «ломки» и непреодолимого влечения к наркотику все мысли и действия человека направлены на немедленное получение дозы в любых условиях, в любом шприце и любой иглой – отсюда опасность заражения ВИЧ-инфекцией.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Психические последствия: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Привыкание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– отличительный признак наркомании как болезни. Постепенно наркотик становится необходим не только для того, чтобы испытать </w:t>
      </w:r>
      <w:proofErr w:type="gramStart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кайф</w:t>
      </w:r>
      <w:proofErr w:type="gramEnd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, но и чтобы просто комфортно себя чувствовать, формируется психическая зависимость.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Страхи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. У наркомана есть множество поводов испытывать страх: страх быть разоблаченным, арестованным, страх за свое здоровье, из-за своих долгов и т.д. Страхи и депрессия – наиболее частые причины срывов в этот период.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Высокий суицидальный риск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. Страхи, депрессии, «ломки» - и все вышеперечисленные негативные последствия наркомании, изматывают психику человека, доводя его до отчаяния. Кажущаяся безвыходность положения толкает человека на самоубийство.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Социальные последствия: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Домашние скандалы, потеря друзей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: человек, употребляющий наркотики, вынужден постоянно скрывать свое пристрастие от родителей и других людей, все более и более отдаляясь от них. Чем больше стаж употребления наркотиков, тем меньше уже становится круг общения.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Криминогенность</w:t>
      </w:r>
      <w:proofErr w:type="spellEnd"/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(со всеми вытекающими последствиями: побои, аресты…) больных наркоманиями </w:t>
      </w:r>
      <w:proofErr w:type="gramStart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обусловлена</w:t>
      </w:r>
      <w:proofErr w:type="gramEnd"/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несколькими факторами: потребностью в деньгах для покупки наркотиков, вынужденной связью с торговцами наркотиками (что само по себе является противоправным действием), изменениями личности с характерным морально-этическим снижением. Кроме того, наркоманы могут совершать противоправные действия, находясь в наркотическом опьянении или в психотическом состоянии.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Начальные признаки появления наркомании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Косвенные признаки употребления наркотиков и наркотической зависимости не абсолютны, но часто помогают в определении лиц, употребляющих наркотики. Наружность их не бывает совершенно ужасной. Если ориентироваться на внешние признаки, следует помнить, что они не подходят к наркоманам с небольшим стажем.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Каковы же эти признаки: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длинные рукава одежды всегда,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 независимо от погоды и обстановки; неестественно узкие или широкие зрачки независимо от освещения;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отрешенный взгляд;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 часто - неряшливый вид, сухие волосы, отекшие кисти рук; темные, разрушенные, «обломанные» зубы в виде «пеньков»; осанка чаще сутулая; невнятная, «растянутая» речь; неуклюжие и замедленные движения при отсутствии запаха алкоголя изо рта; явное стремление избегать встреч с представителями властей; раздражительность, резкость и непочтительность в ответах на вопросы;</w:t>
      </w:r>
      <w:proofErr w:type="gramEnd"/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следы от уколов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Наркоманы со стажем делают себе инъекции куда угодно, и следы нужно искать во всех областях тела, не исключая кожи на голове под волосами, часто следы уколов выглядят не просто как множественные красные точки, а сливаются в плотные синевато-багровые тяжи по ходу вен.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Иногда общие для всех наркотиков признаки считают «вполне нормальным для подростка поведением», хотя это не совсем так. Вот они: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нарастающая скрытность ребенка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 (возможно, без ухудшения отношений с родителями), сопровождающаяся учащением и увеличением времени «гуляний», у него падает интерес к учебе или к привычным увлечениям и хобби), родители узнают о прогулах школьных занятий), снижается успеваемость;</w:t>
      </w:r>
      <w:proofErr w:type="gramEnd"/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увеличиваются финансовые запросы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, и подросток активно ищет пути их удовлетворения (начинают пропадать деньги из родительских кошельков и ценные вещи из дома);</w:t>
      </w:r>
    </w:p>
    <w:p w:rsidR="00393702" w:rsidRPr="00393702" w:rsidRDefault="00393702" w:rsidP="00393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370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появляются новые подозрительные друзья </w:t>
      </w:r>
      <w:r w:rsidRPr="00393702">
        <w:rPr>
          <w:rFonts w:ascii="Times New Roman" w:eastAsia="Times New Roman" w:hAnsi="Times New Roman" w:cs="Times New Roman"/>
          <w:sz w:val="30"/>
          <w:szCs w:val="30"/>
          <w:lang w:eastAsia="ru-RU"/>
        </w:rPr>
        <w:t>(но вначале молодой человек обычно встречается с весьма приличными на вид наркоманами) или поведение старых приятелей становится подозрительным (разговоры с ними ведутся шепотом, непонятными фразами или в уединении); настроение меняется по непонятным причинам (очень быстро и часто не соответствует ситуации).</w:t>
      </w:r>
      <w:bookmarkStart w:id="0" w:name="_GoBack"/>
      <w:bookmarkEnd w:id="0"/>
    </w:p>
    <w:sectPr w:rsidR="00393702" w:rsidRPr="00393702" w:rsidSect="0039370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66"/>
    <w:rsid w:val="00393702"/>
    <w:rsid w:val="00543C2B"/>
    <w:rsid w:val="00E173DC"/>
    <w:rsid w:val="00E2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97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1287</Words>
  <Characters>7340</Characters>
  <Application>Microsoft Office Word</Application>
  <DocSecurity>0</DocSecurity>
  <Lines>61</Lines>
  <Paragraphs>17</Paragraphs>
  <ScaleCrop>false</ScaleCrop>
  <Company>Microsoft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2023-02-28T08:15:00Z</dcterms:created>
  <dcterms:modified xsi:type="dcterms:W3CDTF">2024-02-29T05:02:00Z</dcterms:modified>
</cp:coreProperties>
</file>