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3" w:type="dxa"/>
        <w:tblInd w:w="84" w:type="dxa"/>
        <w:tblLook w:val="04A0"/>
      </w:tblPr>
      <w:tblGrid>
        <w:gridCol w:w="1833"/>
        <w:gridCol w:w="2837"/>
        <w:gridCol w:w="3027"/>
        <w:gridCol w:w="2876"/>
      </w:tblGrid>
      <w:tr w:rsidR="000146D0" w:rsidRPr="000146D0" w:rsidTr="007B105C">
        <w:trPr>
          <w:trHeight w:val="252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 планируемых мониторингов на апрель  2024 года                   </w:t>
            </w:r>
          </w:p>
        </w:tc>
      </w:tr>
      <w:tr w:rsidR="000146D0" w:rsidRPr="000146D0" w:rsidTr="007B105C">
        <w:trPr>
          <w:trHeight w:val="91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Порядковый номер планируемого мониторинга (предписания)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мониторинга *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субъектов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объектов </w:t>
            </w:r>
          </w:p>
        </w:tc>
      </w:tr>
      <w:tr w:rsidR="000146D0" w:rsidRPr="000146D0" w:rsidTr="007B105C">
        <w:trPr>
          <w:trHeight w:val="30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по вопросам санитарного состояния территорий населенных пунктов и организаций;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Лукский</w:t>
            </w:r>
            <w:proofErr w:type="spell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 сельский Совет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proofErr w:type="spell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. Луки</w:t>
            </w:r>
          </w:p>
        </w:tc>
      </w:tr>
      <w:tr w:rsidR="000146D0" w:rsidRPr="000146D0" w:rsidTr="007B105C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Крышеловщина</w:t>
            </w:r>
            <w:proofErr w:type="spellEnd"/>
          </w:p>
        </w:tc>
      </w:tr>
      <w:tr w:rsidR="000146D0" w:rsidRPr="000146D0" w:rsidTr="007B105C">
        <w:trPr>
          <w:trHeight w:val="348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Долиатовщина</w:t>
            </w:r>
            <w:proofErr w:type="spellEnd"/>
          </w:p>
        </w:tc>
      </w:tr>
      <w:tr w:rsidR="000146D0" w:rsidRPr="000146D0" w:rsidTr="007B105C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Циринский</w:t>
            </w:r>
            <w:proofErr w:type="spell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 сельский Совет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proofErr w:type="spell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. Цирин</w:t>
            </w:r>
          </w:p>
        </w:tc>
      </w:tr>
      <w:tr w:rsidR="000146D0" w:rsidRPr="000146D0" w:rsidTr="007B105C">
        <w:trPr>
          <w:trHeight w:val="312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Дорогово</w:t>
            </w:r>
            <w:proofErr w:type="spellEnd"/>
          </w:p>
        </w:tc>
      </w:tr>
      <w:tr w:rsidR="000146D0" w:rsidRPr="000146D0" w:rsidTr="007B105C">
        <w:trPr>
          <w:trHeight w:val="348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Кайшовка</w:t>
            </w:r>
            <w:proofErr w:type="spellEnd"/>
          </w:p>
        </w:tc>
      </w:tr>
      <w:tr w:rsidR="000146D0" w:rsidRPr="000146D0" w:rsidTr="007B105C">
        <w:trPr>
          <w:trHeight w:val="2040"/>
        </w:trPr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соблюдение санитарно-эпидемиологических требований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кусловиям</w:t>
            </w:r>
            <w:proofErr w:type="spellEnd"/>
            <w:r w:rsidRPr="0001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труда работающих, содержанию и эксплуатации производственных объектов; по вопросам санитарного состояния территорий населенных пунктов и организаций;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ОАО "ГРОДНООБЛАВТОТРАНС"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Кореличский участок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Новогрудского</w:t>
            </w:r>
            <w:proofErr w:type="spell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 филиала "Автобусный парк №5",  г.п. Кореличи, </w:t>
            </w:r>
            <w:proofErr w:type="spellStart"/>
            <w:proofErr w:type="gram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 Гастелло,37</w:t>
            </w:r>
          </w:p>
        </w:tc>
      </w:tr>
      <w:tr w:rsidR="000146D0" w:rsidRPr="000146D0" w:rsidTr="007B105C">
        <w:trPr>
          <w:trHeight w:val="528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соблюдение санитарно-эпидемиологического законодательства на объектах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агропромышеленного</w:t>
            </w:r>
            <w:proofErr w:type="spell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 комплекса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КСУП "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Племзавод</w:t>
            </w:r>
            <w:proofErr w:type="spell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 Кореличи"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Ремонтно-механические мастерские,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proofErr w:type="spell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Полужье</w:t>
            </w:r>
            <w:proofErr w:type="spellEnd"/>
          </w:p>
        </w:tc>
      </w:tr>
      <w:tr w:rsidR="000146D0" w:rsidRPr="000146D0" w:rsidTr="007B105C">
        <w:trPr>
          <w:trHeight w:val="576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Склад для хранения пестицидов и ядохимикатов,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proofErr w:type="spell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Полужье</w:t>
            </w:r>
            <w:proofErr w:type="spellEnd"/>
          </w:p>
        </w:tc>
      </w:tr>
      <w:tr w:rsidR="000146D0" w:rsidRPr="000146D0" w:rsidTr="007B105C">
        <w:trPr>
          <w:trHeight w:val="576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46D0">
              <w:rPr>
                <w:rFonts w:ascii="Times New Roman" w:eastAsia="Times New Roman" w:hAnsi="Times New Roman" w:cs="Times New Roman"/>
              </w:rPr>
              <w:t xml:space="preserve">Пункт протравливания семян,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</w:rPr>
              <w:t>аг</w:t>
            </w:r>
            <w:proofErr w:type="spellEnd"/>
            <w:r w:rsidRPr="000146D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</w:rPr>
              <w:t>Полужье</w:t>
            </w:r>
            <w:proofErr w:type="spellEnd"/>
          </w:p>
        </w:tc>
      </w:tr>
      <w:tr w:rsidR="000146D0" w:rsidRPr="000146D0" w:rsidTr="007B105C">
        <w:trPr>
          <w:trHeight w:val="528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>Склад минеральных удобрений, д. Новоселки</w:t>
            </w:r>
          </w:p>
        </w:tc>
      </w:tr>
      <w:tr w:rsidR="000146D0" w:rsidRPr="000146D0" w:rsidTr="007B105C">
        <w:trPr>
          <w:trHeight w:val="384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Столовая д.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Полужье</w:t>
            </w:r>
            <w:proofErr w:type="spellEnd"/>
          </w:p>
        </w:tc>
      </w:tr>
      <w:tr w:rsidR="000146D0" w:rsidRPr="000146D0" w:rsidTr="007B105C">
        <w:trPr>
          <w:trHeight w:val="36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МТФ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юдвиково</w:t>
            </w:r>
            <w:proofErr w:type="spellEnd"/>
          </w:p>
        </w:tc>
      </w:tr>
      <w:tr w:rsidR="000146D0" w:rsidRPr="000146D0" w:rsidTr="007B105C">
        <w:trPr>
          <w:trHeight w:val="54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МТФ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Людвиково</w:t>
            </w:r>
            <w:proofErr w:type="spell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 на 400 голов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юдвиково</w:t>
            </w:r>
            <w:proofErr w:type="spellEnd"/>
          </w:p>
        </w:tc>
      </w:tr>
      <w:tr w:rsidR="000146D0" w:rsidRPr="000146D0" w:rsidTr="007B105C">
        <w:trPr>
          <w:trHeight w:val="552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 плановый тематический мониторинг  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веществ;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>ЧТУП "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Еремчанка</w:t>
            </w:r>
            <w:proofErr w:type="spell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Магазин "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Еремчанка</w:t>
            </w:r>
            <w:proofErr w:type="spell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proofErr w:type="spell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Еремичи</w:t>
            </w:r>
            <w:proofErr w:type="spell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, ул. Центральная, 2</w:t>
            </w:r>
          </w:p>
        </w:tc>
      </w:tr>
      <w:tr w:rsidR="000146D0" w:rsidRPr="000146D0" w:rsidTr="007B105C">
        <w:trPr>
          <w:trHeight w:val="456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>ЧТУП "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Леандр</w:t>
            </w:r>
            <w:proofErr w:type="spell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 Транс"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Торговый павильон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proofErr w:type="gram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алюшичи</w:t>
            </w:r>
            <w:proofErr w:type="spellEnd"/>
          </w:p>
        </w:tc>
      </w:tr>
      <w:tr w:rsidR="000146D0" w:rsidRPr="000146D0" w:rsidTr="007B105C">
        <w:trPr>
          <w:trHeight w:val="936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Магазин "Продукты"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proofErr w:type="spell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Райца</w:t>
            </w:r>
            <w:proofErr w:type="spell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, ул. Почтовая, 2А</w:t>
            </w:r>
          </w:p>
        </w:tc>
      </w:tr>
      <w:tr w:rsidR="000146D0" w:rsidRPr="000146D0" w:rsidTr="007B105C">
        <w:trPr>
          <w:trHeight w:val="92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при организации питания обучающихся в учреждениях образования; </w:t>
            </w:r>
            <w:proofErr w:type="gramEnd"/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ГУО "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Лукский</w:t>
            </w:r>
            <w:proofErr w:type="spell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 детский сад Кореличского района"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ГУО "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Лукский</w:t>
            </w:r>
            <w:proofErr w:type="spell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 детский сад Кореличского района"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proofErr w:type="gram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уки</w:t>
            </w:r>
            <w:proofErr w:type="spell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, ул.Черняховского, д.11/1</w:t>
            </w:r>
          </w:p>
        </w:tc>
      </w:tr>
      <w:tr w:rsidR="000146D0" w:rsidRPr="000146D0" w:rsidTr="007B105C">
        <w:trPr>
          <w:trHeight w:val="54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при выполнении работ и оказании услуг общественного питания; 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>ЧТУП "Летучий гусар"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Ресторан "Княжеский двор" </w:t>
            </w:r>
            <w:proofErr w:type="gram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.п.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Мир</w:t>
            </w:r>
            <w:proofErr w:type="gram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,у</w:t>
            </w:r>
            <w:proofErr w:type="gram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. Красноармейская, д.2</w:t>
            </w:r>
          </w:p>
        </w:tc>
      </w:tr>
      <w:tr w:rsidR="000146D0" w:rsidRPr="000146D0" w:rsidTr="007B105C">
        <w:trPr>
          <w:trHeight w:val="6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Нарбутович</w:t>
            </w:r>
            <w:proofErr w:type="spellEnd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 Е.С.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0" w:rsidRPr="000146D0" w:rsidRDefault="000146D0" w:rsidP="0001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6D0">
              <w:rPr>
                <w:rFonts w:ascii="Times New Roman" w:eastAsia="Times New Roman" w:hAnsi="Times New Roman" w:cs="Times New Roman"/>
                <w:color w:val="000000"/>
              </w:rPr>
              <w:t xml:space="preserve">Мини-кафе "Блинная" г.п. Мир, ул. </w:t>
            </w:r>
            <w:proofErr w:type="gramStart"/>
            <w:r w:rsidRPr="000146D0">
              <w:rPr>
                <w:rFonts w:ascii="Times New Roman" w:eastAsia="Times New Roman" w:hAnsi="Times New Roman" w:cs="Times New Roman"/>
                <w:color w:val="000000"/>
              </w:rPr>
              <w:t>Красноармейская</w:t>
            </w:r>
            <w:proofErr w:type="gramEnd"/>
          </w:p>
        </w:tc>
      </w:tr>
    </w:tbl>
    <w:p w:rsidR="000146D0" w:rsidRDefault="000146D0" w:rsidP="000146D0">
      <w:pPr>
        <w:ind w:right="-284"/>
      </w:pPr>
    </w:p>
    <w:sectPr w:rsidR="000146D0" w:rsidSect="000146D0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7F08"/>
    <w:rsid w:val="000146D0"/>
    <w:rsid w:val="00382A75"/>
    <w:rsid w:val="007B105C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3D99-4493-4613-A2AD-0C04AE67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2024-04-03T11:01:00Z</cp:lastPrinted>
  <dcterms:created xsi:type="dcterms:W3CDTF">2024-04-03T09:35:00Z</dcterms:created>
  <dcterms:modified xsi:type="dcterms:W3CDTF">2024-04-03T11:08:00Z</dcterms:modified>
</cp:coreProperties>
</file>