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2A" w:rsidRDefault="002D232A" w:rsidP="002D23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color w:val="C00000"/>
          <w:kern w:val="36"/>
          <w:sz w:val="36"/>
          <w:szCs w:val="28"/>
          <w:lang w:eastAsia="ru-RU"/>
        </w:rPr>
        <w:t>Заболевания уха. Виды и симптомы.</w:t>
      </w:r>
      <w:bookmarkStart w:id="0" w:name="_GoBack"/>
      <w:bookmarkEnd w:id="0"/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28"/>
          <w:lang w:eastAsia="ru-RU"/>
        </w:rPr>
      </w:pP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Почти все ушные заболевания имеют схожую симптоматику. Рассмотрим самые частые заболевания и их клинические проявления.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Евстахиит</w:t>
      </w:r>
      <w:proofErr w:type="spellEnd"/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инфекционную природу. Воспалительный процесс поражает слуховой канал (евстахиеву трубу), что приводит к нарушению вентиляции в ушной полости. В результате возникает отит среднего уха. Симптомами являются:</w:t>
      </w:r>
    </w:p>
    <w:p w:rsidR="002D232A" w:rsidRPr="002D232A" w:rsidRDefault="002D232A" w:rsidP="002D2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 и боль;</w:t>
      </w:r>
    </w:p>
    <w:p w:rsidR="002D232A" w:rsidRPr="002D232A" w:rsidRDefault="002D232A" w:rsidP="002D2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наличия жидкости;</w:t>
      </w:r>
    </w:p>
    <w:p w:rsidR="002D232A" w:rsidRPr="002D232A" w:rsidRDefault="002D232A" w:rsidP="002D2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слуха;</w:t>
      </w:r>
    </w:p>
    <w:p w:rsidR="002D232A" w:rsidRPr="002D232A" w:rsidRDefault="002D232A" w:rsidP="002D2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 или непонятный шум в ухе;</w:t>
      </w:r>
    </w:p>
    <w:p w:rsidR="002D232A" w:rsidRPr="002D232A" w:rsidRDefault="002D232A" w:rsidP="002D23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при возникновении гнойного процесса.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проявления усиливаются при движении.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Мастоидит</w:t>
      </w:r>
    </w:p>
    <w:p w:rsidR="002D232A" w:rsidRPr="002D232A" w:rsidRDefault="002D232A" w:rsidP="002D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-2540</wp:posOffset>
            </wp:positionV>
            <wp:extent cx="2621280" cy="2282825"/>
            <wp:effectExtent l="0" t="0" r="7620" b="3175"/>
            <wp:wrapSquare wrapText="bothSides"/>
            <wp:docPr id="1" name="Рисунок 1" descr="https://smolsurdolog.ru/images/mastoidit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olsurdolog.ru/images/mastoidit-sh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повышение температуры;</w:t>
      </w:r>
    </w:p>
    <w:p w:rsidR="002D232A" w:rsidRPr="002D232A" w:rsidRDefault="002D232A" w:rsidP="002D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слабость, интоксикация;</w:t>
      </w:r>
    </w:p>
    <w:p w:rsidR="002D232A" w:rsidRPr="002D232A" w:rsidRDefault="002D232A" w:rsidP="002D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пульсирующая боль;</w:t>
      </w:r>
    </w:p>
    <w:p w:rsidR="002D232A" w:rsidRPr="002D232A" w:rsidRDefault="002D232A" w:rsidP="002D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с гноем;</w:t>
      </w:r>
    </w:p>
    <w:p w:rsidR="002D232A" w:rsidRPr="002D232A" w:rsidRDefault="002D232A" w:rsidP="002D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 наружного уха;</w:t>
      </w:r>
    </w:p>
    <w:p w:rsidR="002D232A" w:rsidRPr="002D232A" w:rsidRDefault="002D232A" w:rsidP="002D23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слуха.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первых симптомов является головокружение. Оно возникает внезапно, без причины.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Болезнь </w:t>
      </w:r>
      <w:proofErr w:type="spellStart"/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Меньера</w:t>
      </w:r>
      <w:proofErr w:type="spellEnd"/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FB57B" wp14:editId="72B1E7A7">
            <wp:extent cx="3954780" cy="2705100"/>
            <wp:effectExtent l="0" t="0" r="7620" b="0"/>
            <wp:docPr id="2" name="Рисунок 2" descr="https://smolsurdolog.ru/images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olsurdolog.ru/images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Характеризуется повышением давления в лабиринте среднего уха. В результате поражаются кровеносные сосуды, и в ушной полости начинает скапливаться жидкость. Точные причины не выяснены. Не поддается полному излечению. Симптомы:</w:t>
      </w:r>
    </w:p>
    <w:p w:rsidR="002D232A" w:rsidRPr="002D232A" w:rsidRDefault="002D232A" w:rsidP="002D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глухоты;</w:t>
      </w:r>
    </w:p>
    <w:p w:rsidR="002D232A" w:rsidRPr="002D232A" w:rsidRDefault="002D232A" w:rsidP="002D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тошнота;</w:t>
      </w:r>
    </w:p>
    <w:p w:rsidR="002D232A" w:rsidRPr="002D232A" w:rsidRDefault="002D232A" w:rsidP="002D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равновесием, головокружения;</w:t>
      </w:r>
    </w:p>
    <w:p w:rsidR="002D232A" w:rsidRPr="002D232A" w:rsidRDefault="002D232A" w:rsidP="002D23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шум в больном ухе.</w:t>
      </w:r>
    </w:p>
    <w:p w:rsid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 усиливается при громких звуках.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Неврит слухового нерва (</w:t>
      </w:r>
      <w:proofErr w:type="spellStart"/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кохлеарный</w:t>
      </w:r>
      <w:proofErr w:type="spellEnd"/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неврит)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0E5CF" wp14:editId="594CFEA7">
            <wp:extent cx="3634740" cy="1783080"/>
            <wp:effectExtent l="0" t="0" r="3810" b="7620"/>
            <wp:docPr id="3" name="Рисунок 3" descr="https://smolsurdolog.ru/images/nevrit-sluhovogo-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olsurdolog.ru/images/nevrit-sluhovogo-ner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заболевание с хроническим течением. Воспаление поражает нервные структуры внутреннего уха. Пациенты жалуются в основном ухудшение слуха и появление дополнительных звуков. Это может быть свист, треск, шелест. Обычно возникает у людей старше 50 лет. Опасно осложнением – некрозом, который приводит к полной необратимой глухоте.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Отиты и тимпаниты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369820" cy="1993265"/>
            <wp:effectExtent l="0" t="0" r="0" b="6985"/>
            <wp:wrapSquare wrapText="bothSides"/>
            <wp:docPr id="4" name="Рисунок 4" descr="https://smolsurdolog.ru/images/339d8fb93edddc7ca0902dda213c4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olsurdolog.ru/images/339d8fb93edddc7ca0902dda213c45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воспалительные заболевания, которые поражают различные отделы органа слуха. Такой диагноз в основном ставят детям и пожилым людям. Выделяют наружный, средний и внутренний отит (лабиринтит). К проявлениям болезни относятся:</w:t>
      </w:r>
    </w:p>
    <w:p w:rsidR="002D232A" w:rsidRPr="002D232A" w:rsidRDefault="002D232A" w:rsidP="002D23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пульсирующая боль, которая обостряется при движениях челюсти;</w:t>
      </w:r>
    </w:p>
    <w:p w:rsidR="002D232A" w:rsidRPr="002D232A" w:rsidRDefault="002D232A" w:rsidP="002D23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температуры;</w:t>
      </w:r>
    </w:p>
    <w:p w:rsidR="002D232A" w:rsidRPr="002D232A" w:rsidRDefault="002D232A" w:rsidP="002D23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утомляемость, вялость;</w:t>
      </w:r>
    </w:p>
    <w:p w:rsidR="002D232A" w:rsidRPr="002D232A" w:rsidRDefault="002D232A" w:rsidP="002D23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заложенности уха.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кратковременное ухудшение слуха. Нередко наблюдается увеличение лимфатических узлов. При осложнении развивается </w:t>
      </w:r>
      <w:proofErr w:type="spellStart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мезотимпанит</w:t>
      </w:r>
      <w:proofErr w:type="spellEnd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(гнойный отит) и </w:t>
      </w:r>
      <w:proofErr w:type="spellStart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эпитимпанит</w:t>
      </w:r>
      <w:proofErr w:type="spellEnd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(гнойный процесс затрагивает кость).</w:t>
      </w:r>
    </w:p>
    <w:p w:rsid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Отомикоз</w:t>
      </w:r>
      <w:proofErr w:type="spellEnd"/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608580" cy="1882140"/>
            <wp:effectExtent l="0" t="0" r="1270" b="3810"/>
            <wp:wrapSquare wrapText="bothSides"/>
            <wp:docPr id="5" name="Рисунок 5" descr="https://smolsurdolog.ru/images/ochag-porazheniya-otomik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molsurdolog.ru/images/ochag-porazheniya-otomikoz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дрожжеподобные или плесневые грибки. Патология может возникать в наружном или среднем отделе уха. На начальном этапе заражения протекает без симптомов. Клиническая картина представлена следующими проявлениями:</w:t>
      </w:r>
    </w:p>
    <w:p w:rsidR="002D232A" w:rsidRPr="002D232A" w:rsidRDefault="002D232A" w:rsidP="002D23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зуд;</w:t>
      </w:r>
    </w:p>
    <w:p w:rsidR="002D232A" w:rsidRPr="002D232A" w:rsidRDefault="002D232A" w:rsidP="002D23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нагноение;</w:t>
      </w:r>
    </w:p>
    <w:p w:rsidR="002D232A" w:rsidRPr="002D232A" w:rsidRDefault="002D232A" w:rsidP="002D23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язвочек;</w:t>
      </w:r>
    </w:p>
    <w:p w:rsidR="002D232A" w:rsidRPr="002D232A" w:rsidRDefault="002D232A" w:rsidP="002D23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 со стороны пораженного уха;</w:t>
      </w:r>
    </w:p>
    <w:p w:rsidR="002D232A" w:rsidRPr="002D232A" w:rsidRDefault="002D232A" w:rsidP="002D23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ушные выделения;</w:t>
      </w:r>
    </w:p>
    <w:p w:rsidR="002D232A" w:rsidRPr="002D232A" w:rsidRDefault="002D232A" w:rsidP="002D23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заложенности;</w:t>
      </w:r>
    </w:p>
    <w:p w:rsidR="002D232A" w:rsidRPr="002D232A" w:rsidRDefault="002D232A" w:rsidP="002D23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ушной раковины.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такой диагноз ставят людям с хроническими заболеваниями обмена веществ (сахарный диабет), при стойком снижении иммунитета (ВИЧ–статус) или после химиотерапии.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Отосклероз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наследственная патология, при которой поражается костный лабиринт внутреннего уха. Чаще возникает у женщин, после 45 лет. Но первые проявления могут появиться в молодом возрасте. Без соответствующего лечения нередко приводит к развитию двусторонней тугоухости. Заподозрить болезнь можно по следующим симптомам:</w:t>
      </w:r>
    </w:p>
    <w:p w:rsidR="002D232A" w:rsidRPr="002D232A" w:rsidRDefault="002D232A" w:rsidP="002D23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ухудшение слуха без причины;</w:t>
      </w:r>
    </w:p>
    <w:p w:rsidR="002D232A" w:rsidRPr="002D232A" w:rsidRDefault="002D232A" w:rsidP="002D23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непонятный звук или шум в одном или обоих ушах;</w:t>
      </w:r>
    </w:p>
    <w:p w:rsidR="002D232A" w:rsidRPr="002D232A" w:rsidRDefault="002D232A" w:rsidP="002D23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головокружения;</w:t>
      </w:r>
    </w:p>
    <w:p w:rsidR="002D232A" w:rsidRPr="002D232A" w:rsidRDefault="002D232A" w:rsidP="002D23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слуха в шумной обстановке;</w:t>
      </w:r>
    </w:p>
    <w:p w:rsidR="002D232A" w:rsidRPr="002D232A" w:rsidRDefault="002D232A" w:rsidP="002D232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равновесия.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проявлениях, нужно обратиться к отоларингологу.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Отогенный</w:t>
      </w:r>
      <w:proofErr w:type="spellEnd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сепсис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осложнение, которое возникает в результате распространения гнойного воспаления из среднего уха. Инфекция по лимфатическим путям или через сосуды мозговой оболочки попадает в общий кровоток. Характерен диагноз для молодого и среднего возраста. Симптоматика возникает внезапно, и включает:</w:t>
      </w:r>
    </w:p>
    <w:p w:rsidR="002D232A" w:rsidRPr="002D232A" w:rsidRDefault="002D232A" w:rsidP="002D23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скачки температуры;</w:t>
      </w:r>
    </w:p>
    <w:p w:rsidR="002D232A" w:rsidRPr="002D232A" w:rsidRDefault="002D232A" w:rsidP="002D23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озноб;</w:t>
      </w:r>
    </w:p>
    <w:p w:rsidR="002D232A" w:rsidRPr="002D232A" w:rsidRDefault="002D232A" w:rsidP="002D23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потоотделение;</w:t>
      </w:r>
    </w:p>
    <w:p w:rsidR="002D232A" w:rsidRPr="002D232A" w:rsidRDefault="002D232A" w:rsidP="002D23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тахикардию;</w:t>
      </w:r>
    </w:p>
    <w:p w:rsidR="002D232A" w:rsidRPr="002D232A" w:rsidRDefault="002D232A" w:rsidP="002D23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еды;</w:t>
      </w:r>
    </w:p>
    <w:p w:rsidR="002D232A" w:rsidRPr="002D232A" w:rsidRDefault="002D232A" w:rsidP="002D23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самочувствия;</w:t>
      </w:r>
    </w:p>
    <w:p w:rsidR="002D232A" w:rsidRPr="002D232A" w:rsidRDefault="002D232A" w:rsidP="002D232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одышку.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хирургическое вмешательство, поэтому такое состояние требует немедленной госпитализации.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Ушная пробка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880360" cy="1920240"/>
            <wp:effectExtent l="0" t="0" r="0" b="3810"/>
            <wp:wrapSquare wrapText="bothSides"/>
            <wp:docPr id="6" name="Рисунок 6" descr="болезни 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лезни ух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Скопление ушной серы, которая частично или полностью закупоривает слуховой проход. Частое состояние, которое сопровождается следующими проявлениями:</w:t>
      </w:r>
    </w:p>
    <w:p w:rsidR="002D232A" w:rsidRPr="002D232A" w:rsidRDefault="002D232A" w:rsidP="002D23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инородного предмета;</w:t>
      </w:r>
    </w:p>
    <w:p w:rsidR="002D232A" w:rsidRPr="002D232A" w:rsidRDefault="002D232A" w:rsidP="002D23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заложенность уха и снижение слуха;</w:t>
      </w:r>
    </w:p>
    <w:p w:rsidR="002D232A" w:rsidRPr="002D232A" w:rsidRDefault="002D232A" w:rsidP="002D23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появление кашля;</w:t>
      </w:r>
    </w:p>
    <w:p w:rsidR="002D232A" w:rsidRPr="002D232A" w:rsidRDefault="002D232A" w:rsidP="002D23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зевота;</w:t>
      </w:r>
    </w:p>
    <w:p w:rsidR="002D232A" w:rsidRPr="002D232A" w:rsidRDefault="002D232A" w:rsidP="002D232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головокружения, как при укачивании в транспорте.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симптоматика проявляется после водных процедур. Сгусток серы набухает из-за попадания воды, и полностью перекрывает проход в ухе.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уха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резких перепадах давления (на большой глубине в воде или в воздухе) возникает травма барабанной перепонки. Также повреждения возможно при воздействии громких звуковых колебаний. Это состояние характеризуется болевым синдромом и кровотечением. При механических повреждениям различными предметами, при ушибах или ударах отмечается головокружение, сильный звон в ушах. Характерна временная глухота.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возможно образование различных новообразований в ухе. Обычно опухоль формируется внутри ушной раковины или возле нее. Крайне редко она поражает средний отдел. Им свойственен медленный рост и отсутствие болезненных симптомов.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болезней уха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могут возникать по разным причинам. </w:t>
      </w:r>
      <w:proofErr w:type="gramStart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можно отнести: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гигиена или использование для этого неподходящих предметов.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иммунитета.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других хронических очагов воспаления в организме. Особенно опасны инфекционные заболевания носоглотки.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Эндокринные болезни.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обмена веществ.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выработка ушного секрета.</w:t>
      </w:r>
    </w:p>
    <w:p w:rsidR="002D232A" w:rsidRPr="002D232A" w:rsidRDefault="002D232A" w:rsidP="002D232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proofErr w:type="gramStart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связанная с постоянным шумом.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ушные болезни диагностируются чаще из-за особенностей физиологического строения детского уха. Также у них еще не до конца сформирован местный и общий иммунитет. У взрослых причины обычно связаны с другими хроническими патологиями или травмами.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Если возникла боль в ухе, или без видимой причины стал снижаться слух, то обязательно нужно обратиться к отоларингологу. В зависимости от симптоматики может потребоваться консультация </w:t>
      </w:r>
      <w:proofErr w:type="spellStart"/>
      <w:r w:rsidRPr="002D232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сурдолога</w:t>
      </w:r>
      <w:proofErr w:type="spellEnd"/>
      <w:r w:rsidRPr="002D232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 xml:space="preserve"> – врач, который занимается нарушениями слуха.</w:t>
      </w:r>
    </w:p>
    <w:p w:rsidR="002D232A" w:rsidRPr="002D232A" w:rsidRDefault="002D232A" w:rsidP="002D23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4802" w:rsidRPr="002D232A" w:rsidRDefault="00894802" w:rsidP="002D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802" w:rsidRPr="002D232A" w:rsidSect="002D23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DDC"/>
    <w:multiLevelType w:val="multilevel"/>
    <w:tmpl w:val="8AC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5DCA"/>
    <w:multiLevelType w:val="multilevel"/>
    <w:tmpl w:val="A4A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B0DBE"/>
    <w:multiLevelType w:val="multilevel"/>
    <w:tmpl w:val="BC3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9328B"/>
    <w:multiLevelType w:val="multilevel"/>
    <w:tmpl w:val="8B52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03F2F"/>
    <w:multiLevelType w:val="multilevel"/>
    <w:tmpl w:val="677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36552"/>
    <w:multiLevelType w:val="multilevel"/>
    <w:tmpl w:val="700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5451E"/>
    <w:multiLevelType w:val="multilevel"/>
    <w:tmpl w:val="8BAC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81CCA"/>
    <w:multiLevelType w:val="multilevel"/>
    <w:tmpl w:val="5108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A1FB3"/>
    <w:multiLevelType w:val="multilevel"/>
    <w:tmpl w:val="853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D0"/>
    <w:rsid w:val="002D232A"/>
    <w:rsid w:val="00894802"/>
    <w:rsid w:val="00E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56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  <w:divsChild>
            <w:div w:id="10683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877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2025-03-05T12:54:00Z</dcterms:created>
  <dcterms:modified xsi:type="dcterms:W3CDTF">2025-03-05T13:02:00Z</dcterms:modified>
</cp:coreProperties>
</file>