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D170" w14:textId="77777777" w:rsidR="001B67A8" w:rsidRPr="001B67A8" w:rsidRDefault="001B67A8" w:rsidP="001B67A8">
      <w:pPr>
        <w:spacing w:after="210" w:line="567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39"/>
          <w:szCs w:val="39"/>
          <w:lang w:eastAsia="ru-RU"/>
        </w:rPr>
      </w:pPr>
      <w:r w:rsidRPr="001B67A8"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39"/>
          <w:szCs w:val="39"/>
          <w:lang w:eastAsia="ru-RU"/>
        </w:rPr>
        <w:t>Международный День памяти людей, умерших от СПИДа.</w:t>
      </w:r>
    </w:p>
    <w:p w14:paraId="34F2967F" w14:textId="77777777" w:rsidR="001B67A8" w:rsidRPr="001B67A8" w:rsidRDefault="001B67A8" w:rsidP="001B6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Ежегодно в третье воскресенье мая во всем мире проходит Международный День памяти людей, умерших от СПИДа.  В 2025г этот день пройдет под девизом </w:t>
      </w:r>
      <w:r w:rsidRPr="001B67A8">
        <w:rPr>
          <w:rFonts w:ascii="Times New Roman" w:eastAsia="Times New Roman" w:hAnsi="Times New Roman" w:cs="Times New Roman"/>
          <w:b/>
          <w:bCs/>
          <w:color w:val="232323"/>
          <w:sz w:val="29"/>
          <w:szCs w:val="29"/>
          <w:bdr w:val="none" w:sz="0" w:space="0" w:color="auto" w:frame="1"/>
          <w:lang w:eastAsia="ru-RU"/>
        </w:rPr>
        <w:t>«Любовь и солидарность во имя исцеления и памяти»</w:t>
      </w: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.</w:t>
      </w:r>
    </w:p>
    <w:p w14:paraId="598453B0" w14:textId="77777777" w:rsidR="001B67A8" w:rsidRP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По данным Всемирной организации здравоохранения сейчас во всем мире около 40 миллионов человек живут с ВИЧ. За годы эпидемии от болезней, связанных с ВИЧ-инфекций, умерло более 40 миллионов человек. </w:t>
      </w:r>
    </w:p>
    <w:p w14:paraId="448B60B4" w14:textId="2635EC9D" w:rsidR="001B67A8" w:rsidRDefault="001B67A8" w:rsidP="001B6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В Республике Беларусь с диагнозом «ВИЧ-инфекция» проживают около 26 тысяч человек. В последние 5 лет ежегодно в стране регистрируется около 2 тысяч новых случаев ВИЧ-инфекции. Наибольшее количество новых случаев регистрируется среди мужчин и женщин в возрасте от 30 до 49 лет, преобладает половой путь передачи ВИЧ, который составляет более 80%от всех регистрируемых случаев.</w:t>
      </w:r>
    </w:p>
    <w:p w14:paraId="7DC3002C" w14:textId="101F2CB4" w:rsid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Среди вновь выявленных случаев преобладает половой путь передачи.  Более половины (56%) случаев приходится на работающее население.  По половому признаку оказались инфицированы вирусом 60% мужчин и 40% женщин. Наибольшее число новых случаев зарегистрировано у лиц в возрасте 40-49 лет и 50-59 лет.</w:t>
      </w:r>
    </w:p>
    <w:p w14:paraId="3209A418" w14:textId="75AEB770" w:rsidR="001B67A8" w:rsidRP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 xml:space="preserve">Эпидемиологическая ситуация по ВИЧ-инфекции </w:t>
      </w:r>
      <w:proofErr w:type="gramStart"/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 xml:space="preserve"> Кореличском</w:t>
      </w:r>
      <w:proofErr w:type="gramEnd"/>
      <w:r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 xml:space="preserve"> </w:t>
      </w: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 xml:space="preserve"> районе остается стабильной</w:t>
      </w:r>
      <w:r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, зарегистрировано 16 случаев.</w:t>
      </w:r>
    </w:p>
    <w:p w14:paraId="36E90A3B" w14:textId="77777777" w:rsidR="001B67A8" w:rsidRP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ВИЧ-инфекция – хроническое инфекционное заболевание, вызываемое вирусом иммунодефицита человека, сокращенно ВИЧ. </w:t>
      </w:r>
    </w:p>
    <w:p w14:paraId="253A4749" w14:textId="77777777" w:rsidR="001B67A8" w:rsidRP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Вирус может попасть в организм человека: </w:t>
      </w:r>
    </w:p>
    <w:p w14:paraId="47CD8ACB" w14:textId="28286621" w:rsidR="001B67A8" w:rsidRPr="001B67A8" w:rsidRDefault="001B67A8" w:rsidP="001B6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 xml:space="preserve">- </w:t>
      </w: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при незащищенном сексуальном контакте с ВИЧ-положительным партнером (половой путь передачи);</w:t>
      </w:r>
    </w:p>
    <w:p w14:paraId="33526E54" w14:textId="1FC25748" w:rsidR="001B67A8" w:rsidRPr="001B67A8" w:rsidRDefault="001B67A8" w:rsidP="001B6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 xml:space="preserve">-  </w:t>
      </w: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через кровь (преимущественно при инъекционном введении наркотиков) – парентеральный путь передачи;</w:t>
      </w:r>
    </w:p>
    <w:p w14:paraId="7C5F6B85" w14:textId="42E466D3" w:rsidR="001B67A8" w:rsidRPr="001B67A8" w:rsidRDefault="001B67A8" w:rsidP="001B6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 xml:space="preserve">- </w:t>
      </w: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от ВИЧ-положительной матери будущему ребенку при отсутствии соответствующего лечения (вертикальный путь передачи).</w:t>
      </w:r>
    </w:p>
    <w:p w14:paraId="73ACD9CE" w14:textId="77777777" w:rsidR="001B67A8" w:rsidRP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Важно помнить, что ВИЧ не передается контактно-бытовым и воздушно-капельным путем.</w:t>
      </w:r>
    </w:p>
    <w:p w14:paraId="492CA3DA" w14:textId="77777777" w:rsidR="001B67A8" w:rsidRP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ВИЧ-инфекция перестала считаться смертельно опасной – она перешла в разряд хронических контролируемых заболеваний. Современные препараты, подавляющие активность вируса, хотя и не уничтожают вирус полностью, но позволяют держать заболевание под контролем.</w:t>
      </w:r>
    </w:p>
    <w:p w14:paraId="5096D150" w14:textId="77777777" w:rsidR="001B67A8" w:rsidRP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 xml:space="preserve">На сегодняшний день в Беларуси обеспечен 100% доступ пациентов с ВИЧ-инфекцией к бесплатной антиретровирусной терапии, благодаря которой увеличена продолжительность и улучшено качество жизни людей, живущих с ВИЧ. Кроме лечебных свойств, антиретровирусная терапия </w:t>
      </w: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lastRenderedPageBreak/>
        <w:t>обладает и профилактическим эффектом: пациенты, поддерживающие неопределяемую вирусную нагрузку, не передают вирус своим половым партнерам, беременные женщины — ребенку. </w:t>
      </w:r>
    </w:p>
    <w:p w14:paraId="44E8D236" w14:textId="77777777" w:rsidR="001B67A8" w:rsidRP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Чтобы знать свой ВИЧ-статус, можно пройти тестирование, в том числе анонимно, в любом лечебном учреждении страны, располагающем процедурным кабинетом. Можно провести экспресс-тесты по слюне, по крови.  Экспресс-тесты продаются в аптеках города. При получении положительного результата теста необходимо обратиться в медицинское учреждение для повторного обследования и   уточнения диагноза.  </w:t>
      </w:r>
    </w:p>
    <w:p w14:paraId="32D54DE4" w14:textId="3410B350" w:rsidR="001B67A8" w:rsidRDefault="001B67A8" w:rsidP="001B67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  <w:r w:rsidRPr="001B67A8"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  <w:t>Сегодня знать свой ВИЧ-статус – это так же естественно, как знать о других своих хронических болезнях. Если человек знает свой статус, он может позаботиться о себе – будет регулярно наблюдаться у врача и при необходимости принимать бесплатную терапию. Эта информация также поможет человеку предотвратить передачу вируса другим людям.</w:t>
      </w:r>
    </w:p>
    <w:p w14:paraId="7FBBD1FC" w14:textId="6373AD27" w:rsidR="001B67A8" w:rsidRDefault="001B67A8" w:rsidP="001B67A8">
      <w:pPr>
        <w:shd w:val="clear" w:color="auto" w:fill="FFFFFF"/>
        <w:spacing w:after="24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</w:p>
    <w:p w14:paraId="67C68DB4" w14:textId="473718BE" w:rsidR="001B67A8" w:rsidRDefault="001B67A8" w:rsidP="001B67A8">
      <w:pPr>
        <w:shd w:val="clear" w:color="auto" w:fill="FFFFFF"/>
        <w:spacing w:after="24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</w:p>
    <w:p w14:paraId="367179C3" w14:textId="77777777" w:rsidR="001B67A8" w:rsidRPr="008D090A" w:rsidRDefault="001B67A8" w:rsidP="001B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90A">
        <w:rPr>
          <w:rFonts w:ascii="Times New Roman" w:eastAsia="Times New Roman" w:hAnsi="Times New Roman" w:cs="Times New Roman"/>
          <w:sz w:val="28"/>
          <w:szCs w:val="28"/>
        </w:rPr>
        <w:t xml:space="preserve">Заведующая санитарно-эпидемиологическим отделом </w:t>
      </w:r>
    </w:p>
    <w:p w14:paraId="3A58F28D" w14:textId="77777777" w:rsidR="001B67A8" w:rsidRPr="008D090A" w:rsidRDefault="001B67A8" w:rsidP="001B67A8">
      <w:pPr>
        <w:pStyle w:val="a5"/>
        <w:spacing w:after="0" w:line="240" w:lineRule="auto"/>
        <w:ind w:left="0"/>
        <w:rPr>
          <w:rFonts w:ascii="Noto Sans" w:eastAsia="Times New Roman" w:hAnsi="Noto Sans" w:cs="Noto Sans"/>
          <w:sz w:val="28"/>
          <w:szCs w:val="28"/>
        </w:rPr>
      </w:pPr>
      <w:r w:rsidRPr="008D090A">
        <w:rPr>
          <w:rFonts w:ascii="Times New Roman" w:eastAsia="Times New Roman" w:hAnsi="Times New Roman" w:cs="Times New Roman"/>
          <w:sz w:val="28"/>
          <w:szCs w:val="28"/>
        </w:rPr>
        <w:t xml:space="preserve">Кореличского районного ЦГЭ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8D090A">
        <w:rPr>
          <w:rFonts w:ascii="Times New Roman" w:eastAsia="Times New Roman" w:hAnsi="Times New Roman" w:cs="Times New Roman"/>
          <w:sz w:val="28"/>
          <w:szCs w:val="28"/>
        </w:rPr>
        <w:t>Бузюк</w:t>
      </w:r>
      <w:proofErr w:type="spellEnd"/>
      <w:r w:rsidRPr="008D090A"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</w:p>
    <w:p w14:paraId="27BD0F83" w14:textId="77777777" w:rsidR="001B67A8" w:rsidRPr="001B67A8" w:rsidRDefault="001B67A8" w:rsidP="001B67A8">
      <w:pPr>
        <w:shd w:val="clear" w:color="auto" w:fill="FFFFFF"/>
        <w:spacing w:after="24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232323"/>
          <w:sz w:val="29"/>
          <w:szCs w:val="29"/>
          <w:lang w:eastAsia="ru-RU"/>
        </w:rPr>
      </w:pPr>
    </w:p>
    <w:p w14:paraId="44887BAF" w14:textId="77777777" w:rsidR="001854AB" w:rsidRPr="001B67A8" w:rsidRDefault="001854AB" w:rsidP="001B67A8">
      <w:pPr>
        <w:jc w:val="both"/>
        <w:rPr>
          <w:rFonts w:ascii="Times New Roman" w:hAnsi="Times New Roman" w:cs="Times New Roman"/>
        </w:rPr>
      </w:pPr>
    </w:p>
    <w:sectPr w:rsidR="001854AB" w:rsidRPr="001B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0C"/>
    <w:rsid w:val="001854AB"/>
    <w:rsid w:val="001B67A8"/>
    <w:rsid w:val="00F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8720"/>
  <w15:chartTrackingRefBased/>
  <w15:docId w15:val="{32309AE6-7D62-43EB-A5AB-0E722FD9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7A8"/>
    <w:rPr>
      <w:b/>
      <w:bCs/>
    </w:rPr>
  </w:style>
  <w:style w:type="paragraph" w:styleId="a5">
    <w:name w:val="List Paragraph"/>
    <w:basedOn w:val="a"/>
    <w:uiPriority w:val="34"/>
    <w:qFormat/>
    <w:rsid w:val="001B67A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2025-05-19T08:50:00Z</dcterms:created>
  <dcterms:modified xsi:type="dcterms:W3CDTF">2025-05-19T08:56:00Z</dcterms:modified>
</cp:coreProperties>
</file>