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ED" w:rsidRDefault="00030AC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30AC4">
        <w:rPr>
          <w:rFonts w:ascii="Times New Roman" w:hAnsi="Times New Roman" w:cs="Times New Roman"/>
          <w:b/>
          <w:color w:val="00B050"/>
          <w:sz w:val="28"/>
          <w:szCs w:val="28"/>
        </w:rPr>
        <w:t>Колосится трава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030AC4" w:rsidRPr="003F01F4" w:rsidRDefault="00030AC4" w:rsidP="00030A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1F4">
        <w:rPr>
          <w:rFonts w:ascii="Times New Roman" w:hAnsi="Times New Roman"/>
          <w:sz w:val="24"/>
          <w:szCs w:val="24"/>
        </w:rPr>
        <w:t>Специалистами Кореличского районного</w:t>
      </w:r>
      <w:r w:rsidRPr="003F01F4">
        <w:rPr>
          <w:rFonts w:ascii="Times New Roman" w:hAnsi="Times New Roman"/>
          <w:sz w:val="24"/>
          <w:szCs w:val="24"/>
        </w:rPr>
        <w:t xml:space="preserve"> центр</w:t>
      </w:r>
      <w:r w:rsidRPr="003F01F4">
        <w:rPr>
          <w:rFonts w:ascii="Times New Roman" w:hAnsi="Times New Roman"/>
          <w:sz w:val="24"/>
          <w:szCs w:val="24"/>
        </w:rPr>
        <w:t>а гигиены и эпидемиологии</w:t>
      </w:r>
      <w:r w:rsidRPr="003F01F4">
        <w:rPr>
          <w:rFonts w:ascii="Times New Roman" w:hAnsi="Times New Roman"/>
          <w:sz w:val="24"/>
          <w:szCs w:val="24"/>
        </w:rPr>
        <w:t xml:space="preserve"> </w:t>
      </w:r>
      <w:r w:rsidRPr="003F01F4">
        <w:rPr>
          <w:rFonts w:ascii="Times New Roman" w:hAnsi="Times New Roman"/>
          <w:sz w:val="24"/>
          <w:szCs w:val="24"/>
        </w:rPr>
        <w:t>п</w:t>
      </w:r>
      <w:r w:rsidRPr="003F01F4">
        <w:rPr>
          <w:rFonts w:ascii="Times New Roman" w:hAnsi="Times New Roman"/>
          <w:sz w:val="24"/>
          <w:szCs w:val="24"/>
        </w:rPr>
        <w:t xml:space="preserve">ри проведении оценочных мероприятий 10.06.2025 г в части санитарного содержания территорий закрепленных   решением  Кореличского  районного исполнительного комитета №197 от 24.03. 2025 «О привлечении к  выполнению работ по поддержанию надлежащего санитарного состояния территории  городского поселка Кореличи», </w:t>
      </w:r>
      <w:r w:rsidRPr="003F01F4">
        <w:rPr>
          <w:rFonts w:ascii="Times New Roman" w:hAnsi="Times New Roman"/>
          <w:sz w:val="24"/>
          <w:szCs w:val="24"/>
        </w:rPr>
        <w:t xml:space="preserve">было </w:t>
      </w:r>
      <w:r w:rsidRPr="003F01F4">
        <w:rPr>
          <w:rFonts w:ascii="Times New Roman" w:hAnsi="Times New Roman"/>
          <w:sz w:val="24"/>
          <w:szCs w:val="24"/>
        </w:rPr>
        <w:t xml:space="preserve">установлено, что </w:t>
      </w:r>
      <w:r w:rsidRPr="003F01F4">
        <w:rPr>
          <w:rFonts w:ascii="Times New Roman" w:hAnsi="Times New Roman"/>
          <w:sz w:val="24"/>
          <w:szCs w:val="24"/>
        </w:rPr>
        <w:t>не всеми субъектами  своевременно выполняется решение.</w:t>
      </w:r>
      <w:r w:rsidRPr="003F01F4">
        <w:rPr>
          <w:rFonts w:ascii="Times New Roman" w:hAnsi="Times New Roman"/>
          <w:sz w:val="24"/>
          <w:szCs w:val="24"/>
        </w:rPr>
        <w:t xml:space="preserve"> </w:t>
      </w:r>
      <w:r w:rsidRPr="003F01F4">
        <w:rPr>
          <w:rFonts w:ascii="Times New Roman" w:hAnsi="Times New Roman"/>
          <w:sz w:val="24"/>
          <w:szCs w:val="24"/>
        </w:rPr>
        <w:t xml:space="preserve">Так не своевременно проводится покос </w:t>
      </w:r>
      <w:r w:rsidRPr="003F01F4">
        <w:rPr>
          <w:rFonts w:ascii="Times New Roman" w:hAnsi="Times New Roman"/>
          <w:sz w:val="24"/>
          <w:szCs w:val="24"/>
        </w:rPr>
        <w:t>с сорно</w:t>
      </w:r>
      <w:r w:rsidRPr="003F01F4">
        <w:rPr>
          <w:rFonts w:ascii="Times New Roman" w:hAnsi="Times New Roman"/>
          <w:sz w:val="24"/>
          <w:szCs w:val="24"/>
        </w:rPr>
        <w:t>й растительности на закрепленных</w:t>
      </w:r>
      <w:r w:rsidRPr="003F01F4">
        <w:rPr>
          <w:rFonts w:ascii="Times New Roman" w:hAnsi="Times New Roman"/>
          <w:sz w:val="24"/>
          <w:szCs w:val="24"/>
        </w:rPr>
        <w:t xml:space="preserve"> те</w:t>
      </w:r>
      <w:r w:rsidRPr="003F01F4">
        <w:rPr>
          <w:rFonts w:ascii="Times New Roman" w:hAnsi="Times New Roman"/>
          <w:sz w:val="24"/>
          <w:szCs w:val="24"/>
        </w:rPr>
        <w:t>рриториях</w:t>
      </w:r>
      <w:r w:rsidRPr="003F01F4">
        <w:rPr>
          <w:rFonts w:ascii="Times New Roman" w:hAnsi="Times New Roman"/>
          <w:sz w:val="24"/>
          <w:szCs w:val="24"/>
        </w:rPr>
        <w:t xml:space="preserve"> в г.п. Кореличи.</w:t>
      </w:r>
    </w:p>
    <w:p w:rsidR="00030AC4" w:rsidRPr="003F01F4" w:rsidRDefault="00030AC4" w:rsidP="00030A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1F4">
        <w:rPr>
          <w:rFonts w:ascii="Times New Roman" w:hAnsi="Times New Roman"/>
          <w:sz w:val="24"/>
          <w:szCs w:val="24"/>
        </w:rPr>
        <w:t xml:space="preserve"> Прилегающая территория к старому руслу реки от  озера на пересечении улиц Октябрьской и 1 Мая до ул. Заречной, в</w:t>
      </w:r>
      <w:r w:rsidRPr="003F01F4">
        <w:rPr>
          <w:rFonts w:ascii="Times New Roman" w:hAnsi="Times New Roman"/>
          <w:sz w:val="24"/>
          <w:szCs w:val="24"/>
        </w:rPr>
        <w:t xml:space="preserve">ключая всю пойму и зеленую зону –закрепленная за </w:t>
      </w:r>
      <w:r w:rsidRPr="003F01F4">
        <w:rPr>
          <w:rFonts w:ascii="Times New Roman" w:hAnsi="Times New Roman"/>
          <w:sz w:val="24"/>
          <w:szCs w:val="24"/>
        </w:rPr>
        <w:t>КУП мелиоративных систем</w:t>
      </w:r>
      <w:r w:rsidRPr="003F01F4">
        <w:rPr>
          <w:rFonts w:ascii="Times New Roman" w:hAnsi="Times New Roman"/>
          <w:sz w:val="24"/>
          <w:szCs w:val="24"/>
        </w:rPr>
        <w:t xml:space="preserve"> </w:t>
      </w:r>
      <w:r w:rsidRPr="003F01F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F01F4">
        <w:rPr>
          <w:rFonts w:ascii="Times New Roman" w:hAnsi="Times New Roman"/>
          <w:sz w:val="24"/>
          <w:szCs w:val="24"/>
        </w:rPr>
        <w:t>Дятловское</w:t>
      </w:r>
      <w:proofErr w:type="spellEnd"/>
      <w:r w:rsidRPr="003F01F4">
        <w:rPr>
          <w:rFonts w:ascii="Times New Roman" w:hAnsi="Times New Roman"/>
          <w:sz w:val="24"/>
          <w:szCs w:val="24"/>
        </w:rPr>
        <w:t xml:space="preserve"> ПМС»</w:t>
      </w:r>
    </w:p>
    <w:p w:rsidR="00030AC4" w:rsidRPr="00E52DD9" w:rsidRDefault="00030AC4" w:rsidP="00030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DF4658" wp14:editId="539A6274">
            <wp:extent cx="4667250" cy="3124200"/>
            <wp:effectExtent l="0" t="0" r="0" b="0"/>
            <wp:docPr id="10" name="Рисунок 10" descr="C:\Users\User\Desktop\IMG_20250611_075614_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611_075614_8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062" cy="312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C4" w:rsidRPr="00E52DD9" w:rsidRDefault="00030AC4" w:rsidP="00030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3F01F4" w:rsidRPr="003F01F4" w:rsidRDefault="00030AC4" w:rsidP="003F01F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F01F4">
        <w:rPr>
          <w:rFonts w:ascii="Times New Roman" w:hAnsi="Times New Roman"/>
          <w:sz w:val="24"/>
          <w:szCs w:val="24"/>
        </w:rPr>
        <w:t>Прилегающая территория к водоему  на пересечении улиц 1Мая и Октябрьской</w:t>
      </w:r>
      <w:r w:rsidRPr="003F01F4">
        <w:rPr>
          <w:rFonts w:ascii="Times New Roman" w:hAnsi="Times New Roman"/>
          <w:sz w:val="24"/>
          <w:szCs w:val="24"/>
        </w:rPr>
        <w:t>- закрепленная за</w:t>
      </w:r>
      <w:r w:rsidRPr="003F01F4">
        <w:rPr>
          <w:rFonts w:ascii="Times New Roman" w:hAnsi="Times New Roman"/>
          <w:sz w:val="24"/>
          <w:szCs w:val="24"/>
        </w:rPr>
        <w:t xml:space="preserve">    Кореличское охотничье</w:t>
      </w:r>
      <w:r w:rsidRPr="003F01F4">
        <w:rPr>
          <w:rFonts w:ascii="Times New Roman" w:hAnsi="Times New Roman"/>
          <w:sz w:val="24"/>
          <w:szCs w:val="24"/>
        </w:rPr>
        <w:t xml:space="preserve"> </w:t>
      </w:r>
      <w:r w:rsidRPr="003F01F4">
        <w:rPr>
          <w:rFonts w:ascii="Times New Roman" w:hAnsi="Times New Roman"/>
          <w:sz w:val="24"/>
          <w:szCs w:val="24"/>
        </w:rPr>
        <w:t>хозяйство учреждения</w:t>
      </w:r>
      <w:r w:rsidRPr="003F01F4">
        <w:rPr>
          <w:rFonts w:ascii="Times New Roman" w:hAnsi="Times New Roman"/>
          <w:sz w:val="24"/>
          <w:szCs w:val="24"/>
        </w:rPr>
        <w:t xml:space="preserve"> </w:t>
      </w:r>
      <w:r w:rsidRPr="003F01F4">
        <w:rPr>
          <w:rFonts w:ascii="Times New Roman" w:hAnsi="Times New Roman"/>
          <w:sz w:val="24"/>
          <w:szCs w:val="24"/>
        </w:rPr>
        <w:t>«</w:t>
      </w:r>
      <w:proofErr w:type="spellStart"/>
      <w:r w:rsidRPr="003F01F4">
        <w:rPr>
          <w:rFonts w:ascii="Times New Roman" w:hAnsi="Times New Roman"/>
          <w:sz w:val="24"/>
          <w:szCs w:val="24"/>
        </w:rPr>
        <w:t>Новогрудская</w:t>
      </w:r>
      <w:proofErr w:type="spellEnd"/>
      <w:r w:rsidRPr="003F01F4">
        <w:rPr>
          <w:rFonts w:ascii="Times New Roman" w:hAnsi="Times New Roman"/>
          <w:sz w:val="24"/>
          <w:szCs w:val="24"/>
        </w:rPr>
        <w:t xml:space="preserve"> межрайонная</w:t>
      </w:r>
      <w:r w:rsidRPr="003F01F4">
        <w:rPr>
          <w:rFonts w:ascii="Times New Roman" w:hAnsi="Times New Roman"/>
          <w:sz w:val="24"/>
          <w:szCs w:val="24"/>
        </w:rPr>
        <w:t xml:space="preserve"> </w:t>
      </w:r>
      <w:r w:rsidRPr="003F01F4">
        <w:rPr>
          <w:rFonts w:ascii="Times New Roman" w:hAnsi="Times New Roman"/>
          <w:sz w:val="24"/>
          <w:szCs w:val="24"/>
        </w:rPr>
        <w:t>организационная  структура»</w:t>
      </w:r>
      <w:r w:rsidRPr="003F01F4">
        <w:rPr>
          <w:rFonts w:ascii="Times New Roman" w:hAnsi="Times New Roman"/>
          <w:sz w:val="24"/>
          <w:szCs w:val="24"/>
        </w:rPr>
        <w:t xml:space="preserve"> </w:t>
      </w:r>
      <w:r w:rsidRPr="003F01F4">
        <w:rPr>
          <w:rFonts w:ascii="Times New Roman" w:hAnsi="Times New Roman"/>
          <w:sz w:val="24"/>
          <w:szCs w:val="24"/>
        </w:rPr>
        <w:t>республиканского</w:t>
      </w:r>
      <w:r w:rsidRPr="003F01F4">
        <w:rPr>
          <w:rFonts w:ascii="Times New Roman" w:hAnsi="Times New Roman"/>
          <w:sz w:val="24"/>
          <w:szCs w:val="24"/>
        </w:rPr>
        <w:t xml:space="preserve"> </w:t>
      </w:r>
      <w:r w:rsidRPr="003F01F4">
        <w:rPr>
          <w:rFonts w:ascii="Times New Roman" w:hAnsi="Times New Roman"/>
          <w:sz w:val="24"/>
          <w:szCs w:val="24"/>
        </w:rPr>
        <w:t xml:space="preserve"> </w:t>
      </w:r>
      <w:r w:rsidR="003F01F4" w:rsidRPr="003F01F4">
        <w:rPr>
          <w:rFonts w:ascii="Times New Roman" w:hAnsi="Times New Roman"/>
          <w:sz w:val="24"/>
          <w:szCs w:val="24"/>
        </w:rPr>
        <w:t>государственно  -общественного   объединения</w:t>
      </w:r>
      <w:r w:rsidR="003F01F4" w:rsidRPr="003F01F4">
        <w:rPr>
          <w:rFonts w:ascii="Times New Roman" w:hAnsi="Times New Roman"/>
          <w:sz w:val="24"/>
          <w:szCs w:val="24"/>
        </w:rPr>
        <w:t xml:space="preserve"> </w:t>
      </w:r>
      <w:r w:rsidR="003F01F4" w:rsidRPr="003F01F4">
        <w:rPr>
          <w:rFonts w:ascii="Times New Roman" w:hAnsi="Times New Roman"/>
          <w:sz w:val="24"/>
          <w:szCs w:val="24"/>
        </w:rPr>
        <w:t>«</w:t>
      </w:r>
      <w:proofErr w:type="spellStart"/>
      <w:r w:rsidR="003F01F4" w:rsidRPr="003F01F4">
        <w:rPr>
          <w:rFonts w:ascii="Times New Roman" w:hAnsi="Times New Roman"/>
          <w:sz w:val="24"/>
          <w:szCs w:val="24"/>
        </w:rPr>
        <w:t>Белорукское</w:t>
      </w:r>
      <w:proofErr w:type="spellEnd"/>
      <w:r w:rsidR="003F01F4" w:rsidRPr="003F01F4">
        <w:rPr>
          <w:rFonts w:ascii="Times New Roman" w:hAnsi="Times New Roman"/>
          <w:sz w:val="24"/>
          <w:szCs w:val="24"/>
        </w:rPr>
        <w:t xml:space="preserve"> общество</w:t>
      </w:r>
      <w:r w:rsidR="003F01F4" w:rsidRPr="003F01F4">
        <w:rPr>
          <w:rFonts w:ascii="Times New Roman" w:hAnsi="Times New Roman"/>
          <w:sz w:val="24"/>
          <w:szCs w:val="24"/>
        </w:rPr>
        <w:t xml:space="preserve"> </w:t>
      </w:r>
      <w:r w:rsidR="003F01F4" w:rsidRPr="003F01F4">
        <w:rPr>
          <w:rFonts w:ascii="Times New Roman" w:hAnsi="Times New Roman"/>
          <w:sz w:val="24"/>
          <w:szCs w:val="24"/>
        </w:rPr>
        <w:t>охотников и рыболовов»</w:t>
      </w:r>
    </w:p>
    <w:p w:rsidR="003F01F4" w:rsidRPr="003F01F4" w:rsidRDefault="003F01F4" w:rsidP="003F0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01F4" w:rsidRDefault="00030AC4" w:rsidP="003F01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AC4">
        <w:rPr>
          <w:rFonts w:ascii="Times New Roman" w:hAnsi="Times New Roman"/>
          <w:sz w:val="28"/>
          <w:szCs w:val="28"/>
        </w:rPr>
        <w:t xml:space="preserve">              </w:t>
      </w:r>
      <w:r w:rsidR="003F01F4">
        <w:rPr>
          <w:noProof/>
          <w:lang w:eastAsia="ru-RU"/>
        </w:rPr>
        <w:drawing>
          <wp:inline distT="0" distB="0" distL="0" distR="0" wp14:anchorId="2959E269" wp14:editId="784FA3C4">
            <wp:extent cx="4597723" cy="2771775"/>
            <wp:effectExtent l="0" t="0" r="0" b="0"/>
            <wp:docPr id="2" name="Рисунок 2" descr="C:\Users\User\Desktop\IMG_20250611_075615_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611_075615_56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52" cy="277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AC4">
        <w:rPr>
          <w:rFonts w:ascii="Times New Roman" w:hAnsi="Times New Roman"/>
          <w:sz w:val="28"/>
          <w:szCs w:val="28"/>
        </w:rPr>
        <w:t xml:space="preserve">  </w:t>
      </w:r>
    </w:p>
    <w:p w:rsidR="003F01F4" w:rsidRPr="003F01F4" w:rsidRDefault="003F01F4" w:rsidP="003F0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F01F4">
        <w:rPr>
          <w:rFonts w:ascii="Times New Roman" w:hAnsi="Times New Roman"/>
          <w:sz w:val="24"/>
          <w:szCs w:val="24"/>
        </w:rPr>
        <w:t xml:space="preserve">Прилегающая территория к объекту торговли до  проезжей части улицы </w:t>
      </w:r>
      <w:proofErr w:type="spellStart"/>
      <w:r w:rsidRPr="003F01F4">
        <w:rPr>
          <w:rFonts w:ascii="Times New Roman" w:hAnsi="Times New Roman"/>
          <w:sz w:val="24"/>
          <w:szCs w:val="24"/>
        </w:rPr>
        <w:t>Притыцкого</w:t>
      </w:r>
      <w:proofErr w:type="spellEnd"/>
      <w:r w:rsidRPr="003F01F4">
        <w:rPr>
          <w:rFonts w:ascii="Times New Roman" w:hAnsi="Times New Roman"/>
          <w:sz w:val="24"/>
          <w:szCs w:val="24"/>
        </w:rPr>
        <w:t xml:space="preserve"> с парковкой, территория между аптекой и </w:t>
      </w:r>
      <w:proofErr w:type="spellStart"/>
      <w:r w:rsidRPr="003F01F4">
        <w:rPr>
          <w:rFonts w:ascii="Times New Roman" w:hAnsi="Times New Roman"/>
          <w:sz w:val="24"/>
          <w:szCs w:val="24"/>
        </w:rPr>
        <w:t>Кореличским</w:t>
      </w:r>
      <w:proofErr w:type="spellEnd"/>
      <w:r w:rsidRPr="003F01F4">
        <w:rPr>
          <w:rFonts w:ascii="Times New Roman" w:hAnsi="Times New Roman"/>
          <w:sz w:val="24"/>
          <w:szCs w:val="24"/>
        </w:rPr>
        <w:t xml:space="preserve"> унитарным коммунальным предприятием бытового обслуживания населения  до  пятиэтажных  панельных  жилых домов</w:t>
      </w:r>
      <w:r w:rsidRPr="003F01F4">
        <w:rPr>
          <w:rFonts w:ascii="Times New Roman" w:hAnsi="Times New Roman"/>
          <w:sz w:val="24"/>
          <w:szCs w:val="24"/>
        </w:rPr>
        <w:t xml:space="preserve">- закрепленная за </w:t>
      </w:r>
      <w:r w:rsidRPr="003F01F4">
        <w:rPr>
          <w:rFonts w:ascii="Times New Roman" w:hAnsi="Times New Roman"/>
          <w:sz w:val="24"/>
          <w:szCs w:val="24"/>
        </w:rPr>
        <w:t>ЧТУП «Глория Трейд»</w:t>
      </w:r>
    </w:p>
    <w:p w:rsidR="003F01F4" w:rsidRDefault="003F01F4" w:rsidP="003F01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2F8103" wp14:editId="5C755E27">
            <wp:extent cx="4429125" cy="3162300"/>
            <wp:effectExtent l="0" t="0" r="9525" b="0"/>
            <wp:docPr id="1" name="Рисунок 1" descr="C:\Users\User\Desktop\IMG_20250611_075559_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611_075559_2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953" cy="316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C4" w:rsidRDefault="00030AC4" w:rsidP="00030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F01F4" w:rsidRDefault="00030AC4" w:rsidP="003F01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F01F4" w:rsidRPr="003F01F4">
        <w:rPr>
          <w:rFonts w:ascii="Times New Roman" w:hAnsi="Times New Roman"/>
          <w:sz w:val="24"/>
          <w:szCs w:val="24"/>
        </w:rPr>
        <w:t>Прилегающая территория к пляжу и дамбе о</w:t>
      </w:r>
      <w:r w:rsidR="003F01F4">
        <w:rPr>
          <w:rFonts w:ascii="Times New Roman" w:hAnsi="Times New Roman"/>
          <w:sz w:val="24"/>
          <w:szCs w:val="24"/>
        </w:rPr>
        <w:t xml:space="preserve">зера Юбилейного, включая склоны- закрепленная за </w:t>
      </w:r>
      <w:r w:rsidR="003F01F4">
        <w:rPr>
          <w:rFonts w:ascii="Times New Roman" w:hAnsi="Times New Roman"/>
          <w:sz w:val="28"/>
          <w:szCs w:val="28"/>
        </w:rPr>
        <w:t>ОСВОД</w:t>
      </w:r>
    </w:p>
    <w:p w:rsidR="003F01F4" w:rsidRDefault="003F01F4" w:rsidP="00030A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8E2DBC" wp14:editId="547D6CB2">
            <wp:extent cx="4229100" cy="3305175"/>
            <wp:effectExtent l="0" t="0" r="0" b="9525"/>
            <wp:docPr id="3" name="Рисунок 3" descr="C:\Users\User\Desktop\IMG_20250611_075559_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50611_075559_2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37" cy="330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AC4" w:rsidRPr="003F01F4">
        <w:rPr>
          <w:rFonts w:ascii="Times New Roman" w:hAnsi="Times New Roman"/>
          <w:sz w:val="24"/>
          <w:szCs w:val="24"/>
        </w:rPr>
        <w:t xml:space="preserve">       </w:t>
      </w:r>
    </w:p>
    <w:p w:rsidR="003F01F4" w:rsidRDefault="003F01F4" w:rsidP="00030A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оценочных мероприятий в адрес субъектов направлены информационные письма  по устранению выявленных  нарушений.</w:t>
      </w:r>
    </w:p>
    <w:p w:rsidR="003F01F4" w:rsidRDefault="003F01F4" w:rsidP="00030AC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30AC4" w:rsidRPr="003F01F4" w:rsidRDefault="003F01F4" w:rsidP="00030A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 врача –гигиениста                                       Ирина Шишкина</w:t>
      </w:r>
      <w:r w:rsidR="00030AC4" w:rsidRPr="003F01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030AC4" w:rsidRDefault="00030AC4" w:rsidP="00030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030AC4" w:rsidRDefault="00030AC4" w:rsidP="00030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030AC4" w:rsidRPr="00E52DD9" w:rsidRDefault="00030AC4" w:rsidP="00030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030AC4" w:rsidRDefault="00030AC4" w:rsidP="00030A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0AC4" w:rsidRDefault="00030AC4" w:rsidP="00030A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0AC4" w:rsidRPr="00030AC4" w:rsidRDefault="00030AC4" w:rsidP="00030AC4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sectPr w:rsidR="00030AC4" w:rsidRPr="00030AC4" w:rsidSect="00030A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96"/>
    <w:rsid w:val="00030AC4"/>
    <w:rsid w:val="003965ED"/>
    <w:rsid w:val="003F01F4"/>
    <w:rsid w:val="00B1420C"/>
    <w:rsid w:val="00C64B9A"/>
    <w:rsid w:val="00DA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2025-06-11T09:48:00Z</dcterms:created>
  <dcterms:modified xsi:type="dcterms:W3CDTF">2025-06-11T10:07:00Z</dcterms:modified>
</cp:coreProperties>
</file>