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C1" w:rsidRDefault="000A21C1" w:rsidP="000A21C1">
      <w:pPr>
        <w:pStyle w:val="1"/>
        <w:spacing w:before="0" w:after="480"/>
        <w:rPr>
          <w:rFonts w:ascii="Arial" w:hAnsi="Arial" w:cs="Arial"/>
          <w:color w:val="2A2D33"/>
          <w:sz w:val="40"/>
          <w:szCs w:val="87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4A7D8A" wp14:editId="35BED7F2">
            <wp:simplePos x="0" y="0"/>
            <wp:positionH relativeFrom="column">
              <wp:posOffset>-118110</wp:posOffset>
            </wp:positionH>
            <wp:positionV relativeFrom="paragraph">
              <wp:posOffset>-120015</wp:posOffset>
            </wp:positionV>
            <wp:extent cx="2019300" cy="1370965"/>
            <wp:effectExtent l="171450" t="171450" r="381000" b="362585"/>
            <wp:wrapTight wrapText="bothSides">
              <wp:wrapPolygon edited="0">
                <wp:start x="2242" y="-2701"/>
                <wp:lineTo x="-1834" y="-2101"/>
                <wp:lineTo x="-1834" y="22811"/>
                <wp:lineTo x="1223" y="27013"/>
                <wp:lineTo x="22415" y="27013"/>
                <wp:lineTo x="22619" y="26412"/>
                <wp:lineTo x="25268" y="22210"/>
                <wp:lineTo x="25472" y="1201"/>
                <wp:lineTo x="22619" y="-2101"/>
                <wp:lineTo x="21396" y="-2701"/>
                <wp:lineTo x="2242" y="-2701"/>
              </wp:wrapPolygon>
            </wp:wrapTight>
            <wp:docPr id="1" name="Рисунок 1" descr="https://oxdetox.by/files/images/1651198392_26-vsegda-pomnim-com-p-obilie-fruktov-i-ovoshchei-foto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xdetox.by/files/images/1651198392_26-vsegda-pomnim-com-p-obilie-fruktov-i-ovoshchei-foto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0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1C1">
        <w:rPr>
          <w:rFonts w:ascii="Arial" w:hAnsi="Arial" w:cs="Arial"/>
          <w:color w:val="2A2D33"/>
          <w:sz w:val="40"/>
          <w:szCs w:val="87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правильно питаться осенью: витамины, полезные продукты и согревающие блюда</w:t>
      </w:r>
    </w:p>
    <w:p w:rsidR="000A21C1" w:rsidRPr="000A21C1" w:rsidRDefault="000A21C1" w:rsidP="000A21C1">
      <w:pPr>
        <w:pStyle w:val="1"/>
        <w:spacing w:before="0"/>
        <w:rPr>
          <w:rFonts w:ascii="Times New Roman" w:hAnsi="Times New Roman" w:cs="Times New Roman"/>
          <w:color w:val="2A2D33"/>
          <w:sz w:val="40"/>
          <w:szCs w:val="87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Осень — </w:t>
      </w:r>
      <w:r w:rsidRPr="000A21C1">
        <w:rPr>
          <w:rFonts w:ascii="Times New Roman" w:eastAsia="Times New Roman" w:hAnsi="Times New Roman" w:cs="Times New Roman"/>
          <w:b w:val="0"/>
          <w:color w:val="2A2D33"/>
          <w:sz w:val="24"/>
          <w:szCs w:val="24"/>
          <w:lang w:eastAsia="ru-RU"/>
        </w:rPr>
        <w:t>это время, когда организму особенно нужна поддержка и полноценное питание. Снижение солнечного света, похолодание и приближающиеся зимние холода делают нас более уязвимыми к простудным заболеваниям и хронической усталости. Чтобы поддерживать иммунитет и энергию, важно включать в рацион продукты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 </w:t>
      </w:r>
      <w:hyperlink r:id="rId7" w:tgtFrame="_blank" w:history="1">
        <w:r w:rsidRPr="000A21C1">
          <w:rPr>
            <w:rFonts w:ascii="Times New Roman" w:eastAsia="Times New Roman" w:hAnsi="Times New Roman" w:cs="Times New Roman"/>
            <w:i/>
            <w:color w:val="auto"/>
            <w:sz w:val="24"/>
            <w:szCs w:val="24"/>
            <w:u w:val="single"/>
            <w:lang w:eastAsia="ru-RU"/>
          </w:rPr>
          <w:t>правильного питания</w:t>
        </w:r>
      </w:hyperlink>
      <w:r w:rsidRPr="000A21C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0A21C1">
        <w:rPr>
          <w:rFonts w:ascii="Times New Roman" w:eastAsia="Times New Roman" w:hAnsi="Times New Roman" w:cs="Times New Roman"/>
          <w:b w:val="0"/>
          <w:color w:val="2A2D33"/>
          <w:sz w:val="24"/>
          <w:szCs w:val="24"/>
          <w:lang w:eastAsia="ru-RU"/>
        </w:rPr>
        <w:t>богатые витаминами и минералами, которые помогут справиться с сезонными вызовами.</w:t>
      </w:r>
    </w:p>
    <w:p w:rsidR="000A21C1" w:rsidRPr="000A21C1" w:rsidRDefault="000A21C1" w:rsidP="000A21C1">
      <w:pPr>
        <w:pStyle w:val="1"/>
        <w:spacing w:before="0"/>
        <w:rPr>
          <w:rFonts w:ascii="Times New Roman" w:hAnsi="Times New Roman" w:cs="Times New Roman"/>
          <w:color w:val="2A2D33"/>
          <w:sz w:val="40"/>
          <w:szCs w:val="87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21C1">
        <w:rPr>
          <w:rFonts w:ascii="Times New Roman" w:eastAsia="Times New Roman" w:hAnsi="Times New Roman" w:cs="Times New Roman"/>
          <w:color w:val="auto"/>
          <w:lang w:eastAsia="ru-RU"/>
        </w:rPr>
        <w:t>Почему осенью особенно важно полноценное питание?</w:t>
      </w:r>
    </w:p>
    <w:p w:rsidR="000A21C1" w:rsidRPr="000A21C1" w:rsidRDefault="000A21C1" w:rsidP="000A21C1">
      <w:pPr>
        <w:spacing w:after="0" w:line="240" w:lineRule="auto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Осенью наш организм начинает адаптироваться к более холодным условиям. Это время года ассоциируется с замедлением метаболизма и повышением потребности в тепле и питательных веществах. Сезонное ослабление иммунной системы делает нас более восприимчивыми к вирусам, поэтому питание должно быть направлено на </w:t>
      </w:r>
      <w:r w:rsidRPr="000A2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организма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. Важную роль играют витамины и минералы, которые поддерживают иммунитет, улучшают настроение и способствуют правильной работе всех систем организма.</w:t>
      </w:r>
    </w:p>
    <w:p w:rsidR="000A21C1" w:rsidRPr="000A21C1" w:rsidRDefault="000A21C1" w:rsidP="000A2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Какие витамины и минералы особенно необходимы осенью?</w:t>
      </w:r>
    </w:p>
    <w:p w:rsidR="000A21C1" w:rsidRPr="000A21C1" w:rsidRDefault="000A21C1" w:rsidP="000A21C1">
      <w:pPr>
        <w:spacing w:after="0" w:line="240" w:lineRule="auto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Витамин</w:t>
      </w:r>
      <w:proofErr w:type="gramStart"/>
      <w:r w:rsidRPr="000A21C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С</w:t>
      </w:r>
      <w:proofErr w:type="gramEnd"/>
      <w:r w:rsidRPr="000A21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является ключевым антиоксидантом, который поддерживает иммунную систему и помогает бороться с простудами. Он содержится в таких продуктах, как:</w:t>
      </w:r>
    </w:p>
    <w:p w:rsidR="000A21C1" w:rsidRPr="000A21C1" w:rsidRDefault="000A21C1" w:rsidP="000A21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Цитрусовые (апельсины, лимоны)</w:t>
      </w:r>
    </w:p>
    <w:p w:rsidR="000A21C1" w:rsidRPr="000A21C1" w:rsidRDefault="000A21C1" w:rsidP="000A21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Шиповник</w:t>
      </w:r>
    </w:p>
    <w:p w:rsidR="000A21C1" w:rsidRPr="000A21C1" w:rsidRDefault="000A21C1" w:rsidP="000A21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Капуста (особенно квашеная)</w:t>
      </w:r>
    </w:p>
    <w:p w:rsidR="000A21C1" w:rsidRPr="000A21C1" w:rsidRDefault="000A21C1" w:rsidP="000A21C1">
      <w:pPr>
        <w:spacing w:after="0" w:line="240" w:lineRule="auto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С наступлением осени и сокращением светового дня, организм получает меньше солнечного света, что снижает уровень </w:t>
      </w:r>
      <w:r w:rsidRPr="000A21C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витамина D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. Важно включать в рацион:</w:t>
      </w:r>
    </w:p>
    <w:p w:rsidR="000A21C1" w:rsidRPr="000A21C1" w:rsidRDefault="000A21C1" w:rsidP="000A21C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Жирную рыбу (лосось, скумбрия)</w:t>
      </w:r>
    </w:p>
    <w:p w:rsidR="000A21C1" w:rsidRPr="000A21C1" w:rsidRDefault="000A21C1" w:rsidP="000A21C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Яичный желток</w:t>
      </w:r>
    </w:p>
    <w:p w:rsidR="000A21C1" w:rsidRPr="000A21C1" w:rsidRDefault="000A21C1" w:rsidP="000A21C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Грибы</w:t>
      </w:r>
    </w:p>
    <w:p w:rsidR="000A21C1" w:rsidRPr="000A21C1" w:rsidRDefault="000A21C1" w:rsidP="000A21C1">
      <w:pPr>
        <w:spacing w:after="0" w:line="240" w:lineRule="auto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Витамины группы В.</w:t>
      </w:r>
      <w:r w:rsidRPr="000A21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Эти витамины помогают организму бороться с усталостью и стрессом, улучшая работу нервной системы и поддерживая энергетический обмен. Их можно найти </w:t>
      </w: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в</w:t>
      </w:r>
      <w:proofErr w:type="gramEnd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:</w:t>
      </w:r>
    </w:p>
    <w:p w:rsidR="000A21C1" w:rsidRPr="000A21C1" w:rsidRDefault="000A21C1" w:rsidP="000A21C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proofErr w:type="spell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Цельнозерновых</w:t>
      </w:r>
      <w:proofErr w:type="spellEnd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 </w:t>
      </w: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продуктах</w:t>
      </w:r>
      <w:proofErr w:type="gramEnd"/>
    </w:p>
    <w:p w:rsidR="000A21C1" w:rsidRPr="000A21C1" w:rsidRDefault="000A21C1" w:rsidP="000A21C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Орехах</w:t>
      </w:r>
      <w:proofErr w:type="gramEnd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 и семенах</w:t>
      </w:r>
    </w:p>
    <w:p w:rsidR="000A21C1" w:rsidRPr="000A21C1" w:rsidRDefault="000A21C1" w:rsidP="000A21C1">
      <w:pPr>
        <w:spacing w:after="0" w:line="240" w:lineRule="auto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Цинк 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помогает укрепить иммунитет и ускоряет заживление ран. Он содержится </w:t>
      </w: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в</w:t>
      </w:r>
      <w:proofErr w:type="gramEnd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:</w:t>
      </w:r>
    </w:p>
    <w:p w:rsidR="000A21C1" w:rsidRPr="000A21C1" w:rsidRDefault="000A21C1" w:rsidP="000A21C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Морепродуктах</w:t>
      </w:r>
      <w:proofErr w:type="gramEnd"/>
    </w:p>
    <w:p w:rsidR="000A21C1" w:rsidRPr="000A21C1" w:rsidRDefault="000A21C1" w:rsidP="000A21C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Мясных продуктах</w:t>
      </w:r>
    </w:p>
    <w:p w:rsidR="000A21C1" w:rsidRPr="000A21C1" w:rsidRDefault="000A21C1" w:rsidP="000A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Магний</w:t>
      </w:r>
      <w:r w:rsidRPr="000A21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помогает справляться с усталостью, улучшает сон и снижает уровень стресса. Магний можно найти </w:t>
      </w: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в</w:t>
      </w:r>
      <w:proofErr w:type="gramEnd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:</w:t>
      </w:r>
    </w:p>
    <w:p w:rsidR="000A21C1" w:rsidRPr="000A21C1" w:rsidRDefault="000A21C1" w:rsidP="000A21C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5AEA39" wp14:editId="3DD884AB">
            <wp:simplePos x="0" y="0"/>
            <wp:positionH relativeFrom="column">
              <wp:posOffset>4060825</wp:posOffset>
            </wp:positionH>
            <wp:positionV relativeFrom="paragraph">
              <wp:posOffset>23495</wp:posOffset>
            </wp:positionV>
            <wp:extent cx="2032000" cy="1400175"/>
            <wp:effectExtent l="171450" t="171450" r="387350" b="371475"/>
            <wp:wrapSquare wrapText="bothSides"/>
            <wp:docPr id="2" name="Рисунок 2" descr="Плакат вырубной &quot;Будьте здоровы!&quot;: 279х379 – купить по цене: 36 руб. в  интернет-магазине Уч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кат вырубной &quot;Будьте здоровы!&quot;: 279х379 – купить по цене: 36 руб. в  интернет-магазине УчМ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Шпинате</w:t>
      </w:r>
      <w:proofErr w:type="gramEnd"/>
    </w:p>
    <w:p w:rsidR="000A21C1" w:rsidRPr="000A21C1" w:rsidRDefault="000A21C1" w:rsidP="000A21C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proofErr w:type="gramStart"/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Орехах</w:t>
      </w:r>
      <w:proofErr w:type="gramEnd"/>
    </w:p>
    <w:p w:rsidR="00724AF0" w:rsidRPr="00C968DB" w:rsidRDefault="000A21C1" w:rsidP="00C968DB">
      <w:pPr>
        <w:spacing w:after="0" w:line="240" w:lineRule="auto"/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</w:pP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Осенний рацион </w:t>
      </w:r>
      <w:hyperlink r:id="rId9" w:tgtFrame="_blank" w:history="1">
        <w:r w:rsidRPr="000A21C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правильного питания</w:t>
        </w:r>
      </w:hyperlink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 xml:space="preserve"> должен быть богатым витаминами, минералами и теплыми, согревающими блюдами. Включение сезонных продуктов, таких как тыква, грибы, корнеплоды и фрукты, </w:t>
      </w:r>
      <w:r w:rsidRPr="000A21C1">
        <w:rPr>
          <w:rFonts w:ascii="Times New Roman" w:eastAsia="Times New Roman" w:hAnsi="Times New Roman" w:cs="Times New Roman"/>
          <w:i/>
          <w:color w:val="2A2D33"/>
          <w:sz w:val="24"/>
          <w:szCs w:val="24"/>
          <w:lang w:eastAsia="ru-RU"/>
        </w:rPr>
        <w:t xml:space="preserve">поможет </w:t>
      </w:r>
      <w:r w:rsidRPr="000A21C1">
        <w:rPr>
          <w:rFonts w:ascii="Times New Roman" w:eastAsia="Times New Roman" w:hAnsi="Times New Roman" w:cs="Times New Roman"/>
          <w:color w:val="2A2D33"/>
          <w:sz w:val="24"/>
          <w:szCs w:val="24"/>
          <w:lang w:eastAsia="ru-RU"/>
        </w:rPr>
        <w:t>сохранить бодрость, укрепить иммунитет и справиться с сезонной усталостью.</w:t>
      </w:r>
      <w:bookmarkStart w:id="0" w:name="_GoBack"/>
      <w:bookmarkEnd w:id="0"/>
    </w:p>
    <w:sectPr w:rsidR="00724AF0" w:rsidRPr="00C968DB" w:rsidSect="000A21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ABE"/>
    <w:multiLevelType w:val="multilevel"/>
    <w:tmpl w:val="976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E56DF"/>
    <w:multiLevelType w:val="multilevel"/>
    <w:tmpl w:val="F6B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74F7C"/>
    <w:multiLevelType w:val="multilevel"/>
    <w:tmpl w:val="3FE8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874AA"/>
    <w:multiLevelType w:val="multilevel"/>
    <w:tmpl w:val="E10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E7EED"/>
    <w:multiLevelType w:val="multilevel"/>
    <w:tmpl w:val="432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63E03"/>
    <w:multiLevelType w:val="multilevel"/>
    <w:tmpl w:val="828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F3660"/>
    <w:multiLevelType w:val="multilevel"/>
    <w:tmpl w:val="954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B347C"/>
    <w:multiLevelType w:val="multilevel"/>
    <w:tmpl w:val="884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61532"/>
    <w:multiLevelType w:val="multilevel"/>
    <w:tmpl w:val="B3E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E173E"/>
    <w:multiLevelType w:val="multilevel"/>
    <w:tmpl w:val="D60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C1"/>
    <w:rsid w:val="000A21C1"/>
    <w:rsid w:val="00724AF0"/>
    <w:rsid w:val="00C9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2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1C1"/>
    <w:rPr>
      <w:color w:val="0000FF"/>
      <w:u w:val="single"/>
    </w:rPr>
  </w:style>
  <w:style w:type="character" w:styleId="a5">
    <w:name w:val="Strong"/>
    <w:basedOn w:val="a0"/>
    <w:uiPriority w:val="22"/>
    <w:qFormat/>
    <w:rsid w:val="000A21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2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2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1C1"/>
    <w:rPr>
      <w:color w:val="0000FF"/>
      <w:u w:val="single"/>
    </w:rPr>
  </w:style>
  <w:style w:type="character" w:styleId="a5">
    <w:name w:val="Strong"/>
    <w:basedOn w:val="a0"/>
    <w:uiPriority w:val="22"/>
    <w:qFormat/>
    <w:rsid w:val="000A21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2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oxdetox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xdetox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2025-08-27T05:50:00Z</dcterms:created>
  <dcterms:modified xsi:type="dcterms:W3CDTF">2025-08-27T06:00:00Z</dcterms:modified>
</cp:coreProperties>
</file>