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2432" w:rsidRDefault="00CE7B57" w:rsidP="00CE7B57">
      <w:pPr>
        <w:ind w:firstLine="567"/>
        <w:jc w:val="both"/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</w:pPr>
      <w:bookmarkStart w:id="0" w:name="_GoBack"/>
      <w:r w:rsidRPr="00CE7B57">
        <w:rPr>
          <w:rFonts w:ascii="Times New Roman" w:hAnsi="Times New Roman" w:cs="Times New Roman"/>
          <w:b/>
          <w:color w:val="1A1A1A"/>
          <w:sz w:val="28"/>
          <w:szCs w:val="28"/>
          <w:shd w:val="clear" w:color="auto" w:fill="FFFFFF"/>
        </w:rPr>
        <w:t>В рамках акции «Выбираем будущее.</w:t>
      </w:r>
      <w:r w:rsidRPr="00CE7B57">
        <w:rPr>
          <w:rFonts w:ascii="Times New Roman" w:hAnsi="Times New Roman" w:cs="Times New Roman"/>
          <w:b/>
          <w:color w:val="1A1A1A"/>
          <w:sz w:val="28"/>
          <w:szCs w:val="28"/>
          <w:shd w:val="clear" w:color="auto" w:fill="FFFFFF"/>
        </w:rPr>
        <w:t xml:space="preserve"> </w:t>
      </w:r>
      <w:proofErr w:type="gramStart"/>
      <w:r w:rsidRPr="00CE7B57">
        <w:rPr>
          <w:rFonts w:ascii="Times New Roman" w:hAnsi="Times New Roman" w:cs="Times New Roman"/>
          <w:b/>
          <w:color w:val="1A1A1A"/>
          <w:sz w:val="28"/>
          <w:szCs w:val="28"/>
          <w:shd w:val="clear" w:color="auto" w:fill="FFFFFF"/>
        </w:rPr>
        <w:t>Простыми словами о важном»</w:t>
      </w:r>
      <w:r w:rsidRPr="00CE7B57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</w:t>
      </w:r>
      <w:bookmarkEnd w:id="0"/>
      <w:r w:rsidRPr="00CE7B57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главный врач Государственного учреждения «Кореличский районный центр гигиены и эпидемиологии» Германюк Александр Владимирович совместно с инструктором-валеологом Волосевич Людмилой Ивановной и помощником врача-гигиениста санитарно-эпидемиологического отдела Шиш Викторией Викторовной провели </w:t>
      </w:r>
      <w:proofErr w:type="spellStart"/>
      <w:r w:rsidRPr="00CE7B57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профориентационные</w:t>
      </w:r>
      <w:proofErr w:type="spellEnd"/>
      <w:r w:rsidRPr="00CE7B57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встречи с учащимися 10-11 классов ГУО «Средняя Школа №1 г.п. Кореличи», ГУО «Средняя школа №2 г.п. Кореличи», ГУО «Красненская средняя школа </w:t>
      </w:r>
      <w:proofErr w:type="spellStart"/>
      <w:r w:rsidRPr="00CE7B57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Кореличкого</w:t>
      </w:r>
      <w:proofErr w:type="spellEnd"/>
      <w:r w:rsidRPr="00CE7B57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района».</w:t>
      </w:r>
      <w:proofErr w:type="gramEnd"/>
      <w:r w:rsidRPr="00CE7B57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Учащимся рассказали о работе санитарно-эпидемиологической службы района, структуре центров гигиены и эпидемиологии, порядок получения образования по специальности "медико-профилактическое дело", в том числе на условиях целевой подготовки.</w:t>
      </w:r>
    </w:p>
    <w:p w:rsidR="00CE7B57" w:rsidRDefault="00CE7B57" w:rsidP="00CE7B57">
      <w:pPr>
        <w:ind w:firstLine="567"/>
        <w:jc w:val="both"/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</w:pPr>
    </w:p>
    <w:p w:rsidR="00CE7B57" w:rsidRPr="00CE7B57" w:rsidRDefault="00CE7B57" w:rsidP="00CE7B5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878B44" wp14:editId="50013903">
            <wp:extent cx="3058055" cy="229362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56527" cy="229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86EFFBD" wp14:editId="453034EE">
            <wp:extent cx="3068215" cy="23012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66681" cy="230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 wp14:anchorId="4A3062B1" wp14:editId="38166FE3">
            <wp:extent cx="3139332" cy="2354580"/>
            <wp:effectExtent l="0" t="0" r="444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37763" cy="2353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173197A" wp14:editId="07215C74">
            <wp:extent cx="3088534" cy="23164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86990" cy="231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E7B57" w:rsidRPr="00CE7B57" w:rsidSect="00CE7B57">
      <w:pgSz w:w="11906" w:h="16838"/>
      <w:pgMar w:top="1134" w:right="566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2733"/>
    <w:rsid w:val="001E2733"/>
    <w:rsid w:val="00CE7B57"/>
    <w:rsid w:val="00DA2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B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B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B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B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119</Words>
  <Characters>681</Characters>
  <Application>Microsoft Office Word</Application>
  <DocSecurity>0</DocSecurity>
  <Lines>5</Lines>
  <Paragraphs>1</Paragraphs>
  <ScaleCrop>false</ScaleCrop>
  <Company>Microsoft</Company>
  <LinksUpToDate>false</LinksUpToDate>
  <CharactersWithSpaces>799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2025-02-11T08:19:00Z</dcterms:created>
  <dcterms:modified xsi:type="dcterms:W3CDTF">2025-02-11T08:25:00Z</dcterms:modified>
</cp:coreProperties>
</file>